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6A" w:rsidRPr="00441C6A" w:rsidRDefault="00441C6A" w:rsidP="00441C6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1C6A" w:rsidRPr="00441C6A" w:rsidRDefault="00441C6A" w:rsidP="00441C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C6A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441C6A" w:rsidRPr="00441C6A" w:rsidRDefault="00267AA4" w:rsidP="00441C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41C6A" w:rsidRPr="00441C6A">
        <w:rPr>
          <w:rFonts w:ascii="Times New Roman" w:hAnsi="Times New Roman" w:cs="Times New Roman"/>
          <w:b/>
          <w:sz w:val="24"/>
          <w:szCs w:val="24"/>
        </w:rPr>
        <w:t xml:space="preserve">едагога - психолога МКДОУ «Радуга» </w:t>
      </w:r>
      <w:proofErr w:type="spellStart"/>
      <w:r w:rsidR="00441C6A" w:rsidRPr="00441C6A">
        <w:rPr>
          <w:rFonts w:ascii="Times New Roman" w:hAnsi="Times New Roman" w:cs="Times New Roman"/>
          <w:b/>
          <w:sz w:val="24"/>
          <w:szCs w:val="24"/>
        </w:rPr>
        <w:t>Бойковой</w:t>
      </w:r>
      <w:proofErr w:type="spellEnd"/>
      <w:r w:rsidR="00441C6A" w:rsidRPr="00441C6A">
        <w:rPr>
          <w:rFonts w:ascii="Times New Roman" w:hAnsi="Times New Roman" w:cs="Times New Roman"/>
          <w:b/>
          <w:sz w:val="24"/>
          <w:szCs w:val="24"/>
        </w:rPr>
        <w:t xml:space="preserve"> Л.А. </w:t>
      </w:r>
    </w:p>
    <w:p w:rsidR="00441C6A" w:rsidRDefault="00441C6A" w:rsidP="001033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C6A">
        <w:rPr>
          <w:rFonts w:ascii="Times New Roman" w:hAnsi="Times New Roman" w:cs="Times New Roman"/>
          <w:b/>
          <w:sz w:val="24"/>
          <w:szCs w:val="24"/>
        </w:rPr>
        <w:t>за 2018-19 учебный год.</w:t>
      </w:r>
    </w:p>
    <w:p w:rsidR="00267AA4" w:rsidRPr="001033F6" w:rsidRDefault="00267AA4" w:rsidP="001033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C6A" w:rsidRPr="00441C6A" w:rsidRDefault="00441C6A" w:rsidP="00441C6A">
      <w:pPr>
        <w:shd w:val="clear" w:color="auto" w:fill="FFFFFF"/>
        <w:ind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Работа педагога-психолога в 2018-19 учебном году осуществлялась в соответствии с требованиями ФГОС, годовым планом учреждения и по утвержденному плану педагога - психолога. Целью работы являлось </w:t>
      </w:r>
      <w:r w:rsidRPr="00441C6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41C6A">
        <w:rPr>
          <w:rFonts w:ascii="Times New Roman" w:hAnsi="Times New Roman" w:cs="Times New Roman"/>
          <w:sz w:val="24"/>
          <w:szCs w:val="24"/>
        </w:rPr>
        <w:t xml:space="preserve">содействие администрации и педагогическому коллективу </w:t>
      </w:r>
      <w:r w:rsidRPr="00441C6A">
        <w:rPr>
          <w:rFonts w:ascii="Times New Roman" w:hAnsi="Times New Roman" w:cs="Times New Roman"/>
          <w:spacing w:val="1"/>
          <w:sz w:val="24"/>
          <w:szCs w:val="24"/>
        </w:rPr>
        <w:t xml:space="preserve">образовательного учреждения в создании социальной ситуации </w:t>
      </w:r>
      <w:r w:rsidRPr="00441C6A">
        <w:rPr>
          <w:rFonts w:ascii="Times New Roman" w:hAnsi="Times New Roman" w:cs="Times New Roman"/>
          <w:sz w:val="24"/>
          <w:szCs w:val="24"/>
        </w:rPr>
        <w:t xml:space="preserve">развития, соответствующей индивидуальности воспитанников и обеспечивающей психологические условия для охраны здоровья и </w:t>
      </w:r>
      <w:r w:rsidRPr="00441C6A">
        <w:rPr>
          <w:rFonts w:ascii="Times New Roman" w:hAnsi="Times New Roman" w:cs="Times New Roman"/>
          <w:spacing w:val="-1"/>
          <w:sz w:val="24"/>
          <w:szCs w:val="24"/>
        </w:rPr>
        <w:t xml:space="preserve">развития личности воспитанников, их родителей, педагогов и других </w:t>
      </w:r>
      <w:r w:rsidRPr="00441C6A">
        <w:rPr>
          <w:rFonts w:ascii="Times New Roman" w:hAnsi="Times New Roman" w:cs="Times New Roman"/>
          <w:sz w:val="24"/>
          <w:szCs w:val="24"/>
        </w:rPr>
        <w:t>участников образовательного процесса.</w:t>
      </w:r>
    </w:p>
    <w:p w:rsidR="00441C6A" w:rsidRPr="00441C6A" w:rsidRDefault="00441C6A" w:rsidP="00441C6A">
      <w:pPr>
        <w:shd w:val="clear" w:color="auto" w:fill="FFFFFF"/>
        <w:ind w:right="121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Задачи:</w:t>
      </w:r>
    </w:p>
    <w:p w:rsidR="00441C6A" w:rsidRPr="00441C6A" w:rsidRDefault="00441C6A" w:rsidP="00441C6A">
      <w:pPr>
        <w:shd w:val="clear" w:color="auto" w:fill="FFFFFF"/>
        <w:ind w:right="-5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-</w:t>
      </w:r>
      <w:r w:rsidRPr="00441C6A">
        <w:rPr>
          <w:rFonts w:ascii="Times New Roman" w:hAnsi="Times New Roman" w:cs="Times New Roman"/>
          <w:spacing w:val="1"/>
          <w:sz w:val="24"/>
          <w:szCs w:val="24"/>
        </w:rPr>
        <w:t>содействие установлению и сохранению эмоционального</w:t>
      </w:r>
      <w:r w:rsidRPr="00441C6A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41C6A">
        <w:rPr>
          <w:rFonts w:ascii="Times New Roman" w:hAnsi="Times New Roman" w:cs="Times New Roman"/>
          <w:spacing w:val="-2"/>
          <w:sz w:val="24"/>
          <w:szCs w:val="24"/>
        </w:rPr>
        <w:t>благополучия детей, обеспечивающего свободное и эффективное</w:t>
      </w:r>
      <w:r w:rsidRPr="00441C6A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41C6A">
        <w:rPr>
          <w:rFonts w:ascii="Times New Roman" w:hAnsi="Times New Roman" w:cs="Times New Roman"/>
          <w:sz w:val="24"/>
          <w:szCs w:val="24"/>
        </w:rPr>
        <w:t>развитие способностей каждого ребенка;</w:t>
      </w:r>
    </w:p>
    <w:p w:rsidR="00441C6A" w:rsidRPr="00441C6A" w:rsidRDefault="00441C6A" w:rsidP="00441C6A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/>
        <w:ind w:left="1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pacing w:val="-1"/>
          <w:sz w:val="24"/>
          <w:szCs w:val="24"/>
        </w:rPr>
        <w:t>повышение психологической культуры педагогов и родителей;</w:t>
      </w:r>
    </w:p>
    <w:p w:rsidR="00441C6A" w:rsidRPr="00441C6A" w:rsidRDefault="00441C6A" w:rsidP="00441C6A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/>
        <w:ind w:left="1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pacing w:val="-2"/>
          <w:sz w:val="24"/>
          <w:szCs w:val="24"/>
        </w:rPr>
        <w:t>содействие педагогическому коллективу в гармонизации социально-</w:t>
      </w:r>
      <w:r w:rsidRPr="00441C6A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41C6A">
        <w:rPr>
          <w:rFonts w:ascii="Times New Roman" w:hAnsi="Times New Roman" w:cs="Times New Roman"/>
          <w:spacing w:val="-1"/>
          <w:sz w:val="24"/>
          <w:szCs w:val="24"/>
        </w:rPr>
        <w:t>психологического климата в образовательном  учреждении.</w:t>
      </w:r>
    </w:p>
    <w:p w:rsidR="00441C6A" w:rsidRPr="00441C6A" w:rsidRDefault="00441C6A" w:rsidP="00441C6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Достижение целей и задач осуществлялось через следующие направления работы в соответствии с годовым планом:</w:t>
      </w:r>
    </w:p>
    <w:p w:rsidR="00441C6A" w:rsidRPr="00441C6A" w:rsidRDefault="00441C6A" w:rsidP="00441C6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- психологическая диагностика;</w:t>
      </w:r>
    </w:p>
    <w:p w:rsidR="00441C6A" w:rsidRPr="00441C6A" w:rsidRDefault="00441C6A" w:rsidP="00441C6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- коррекционно-развивающая работа;</w:t>
      </w:r>
    </w:p>
    <w:p w:rsidR="00441C6A" w:rsidRPr="00441C6A" w:rsidRDefault="00441C6A" w:rsidP="00441C6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- консультирование;</w:t>
      </w:r>
    </w:p>
    <w:p w:rsidR="00441C6A" w:rsidRPr="00441C6A" w:rsidRDefault="00441C6A" w:rsidP="00441C6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- психологическое просвещение;</w:t>
      </w:r>
    </w:p>
    <w:p w:rsidR="00441C6A" w:rsidRPr="00441C6A" w:rsidRDefault="00441C6A" w:rsidP="00441C6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- организационно - методическая работа;</w:t>
      </w:r>
    </w:p>
    <w:p w:rsidR="00441C6A" w:rsidRPr="00441C6A" w:rsidRDefault="00441C6A" w:rsidP="00441C6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- экспертная работа</w:t>
      </w:r>
      <w:r w:rsidRPr="00441C6A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 Работа велась со всеми субъектами педагогического процесса (воспитанниками детского сада, педагогами и родителями).</w:t>
      </w:r>
    </w:p>
    <w:p w:rsidR="00267AA4" w:rsidRPr="00441C6A" w:rsidRDefault="00267AA4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C6A" w:rsidRPr="00D55DB4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1C6A">
        <w:rPr>
          <w:rFonts w:ascii="Times New Roman" w:hAnsi="Times New Roman" w:cs="Times New Roman"/>
          <w:sz w:val="24"/>
          <w:szCs w:val="24"/>
          <w:u w:val="single"/>
        </w:rPr>
        <w:t xml:space="preserve"> 1.</w:t>
      </w:r>
      <w:r w:rsidRPr="00D55DB4">
        <w:rPr>
          <w:rFonts w:ascii="Times New Roman" w:hAnsi="Times New Roman" w:cs="Times New Roman"/>
          <w:i/>
          <w:sz w:val="24"/>
          <w:szCs w:val="24"/>
          <w:u w:val="single"/>
        </w:rPr>
        <w:t>Психологическая диагностика.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Целью работа в адаптационный период было отслеживание адаптации вновь поступивших детей, создание условий способствующих охране и укрепления психологического здоровья, обеспечения их эмоционального благополучия в процессе адаптации.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  По плану работы в сентябре 2018 года в старших группах была проведена диагностика  по тесту тревожности 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Аменна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Темлла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 «Выбери нужное лицо» с целью определения уровня тревожности детей.</w:t>
      </w:r>
    </w:p>
    <w:p w:rsidR="00441C6A" w:rsidRPr="00441C6A" w:rsidRDefault="00441C6A" w:rsidP="00267A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Результаты диагностики в старшей группе «Теремок».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Количество детей 28 человек.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- 5 чел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уровень- 17 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- 6 чел.</w:t>
      </w:r>
    </w:p>
    <w:p w:rsidR="00441C6A" w:rsidRPr="00441C6A" w:rsidRDefault="00441C6A" w:rsidP="00267A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Результаты диагностики в старшей комбинированной группе «Колокольчики».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Количество детей 21 человек.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уровень-1чел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уровень-17 чел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уровень- 3 чел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По результатам обследования были разработаны рекомендации педагогам с учетом индивидуального подхода к каждому воспитаннику.  Полученные сведения о результатах диагностики были доведены до родителей на родительских собраниях и позволили осуществить индивидуальное консультирование родителей. По итогам обследования дети с проблемами были занесены в группы  для коррекционной работы по стабилизации эмоциональной сферы.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В конце учебного года  проведена повторная диагностика детей посещающих коррекционные группы по  тесту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тревожости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Аменна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Темлла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 «Выбери нужное лицо». На конец учебного года по результатам диагностики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Аменна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Темлла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 «Выбери нужное лицо» из 10 человек: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2чел. 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уровень-  8 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уровень- 0 чел.</w:t>
      </w:r>
    </w:p>
    <w:p w:rsidR="00441C6A" w:rsidRPr="00441C6A" w:rsidRDefault="0001339E" w:rsidP="00267AA4">
      <w:pPr>
        <w:pStyle w:val="Default"/>
        <w:spacing w:line="276" w:lineRule="auto"/>
        <w:contextualSpacing/>
        <w:jc w:val="both"/>
      </w:pPr>
      <w:r>
        <w:t xml:space="preserve">     </w:t>
      </w:r>
      <w:r w:rsidR="00441C6A" w:rsidRPr="00441C6A">
        <w:t xml:space="preserve"> Мониторинг состояния психических процессов. </w:t>
      </w:r>
    </w:p>
    <w:p w:rsidR="00441C6A" w:rsidRPr="00441C6A" w:rsidRDefault="00441C6A" w:rsidP="00267AA4">
      <w:pPr>
        <w:pStyle w:val="Default"/>
        <w:spacing w:line="276" w:lineRule="auto"/>
        <w:contextualSpacing/>
        <w:jc w:val="both"/>
        <w:rPr>
          <w:color w:val="auto"/>
        </w:rPr>
      </w:pPr>
      <w:r w:rsidRPr="00441C6A">
        <w:rPr>
          <w:color w:val="auto"/>
        </w:rPr>
        <w:t xml:space="preserve">     Диагностика проводилась дважды в год: в начале учебного года в течение августа, сентября и по окончанию учебного года в течение апреля, мая в подготовительных к школе группах «Непоседы», «Грибочки»  и комбинированной  подготовительной группе «</w:t>
      </w:r>
      <w:proofErr w:type="spellStart"/>
      <w:r w:rsidRPr="00441C6A">
        <w:rPr>
          <w:color w:val="auto"/>
        </w:rPr>
        <w:t>Смешарики</w:t>
      </w:r>
      <w:proofErr w:type="spellEnd"/>
      <w:r w:rsidRPr="00441C6A">
        <w:rPr>
          <w:color w:val="auto"/>
        </w:rPr>
        <w:t>».</w:t>
      </w:r>
    </w:p>
    <w:p w:rsidR="00441C6A" w:rsidRPr="00441C6A" w:rsidRDefault="00441C6A" w:rsidP="00267AA4">
      <w:pPr>
        <w:pStyle w:val="Default"/>
        <w:spacing w:line="276" w:lineRule="auto"/>
        <w:ind w:firstLine="708"/>
        <w:contextualSpacing/>
        <w:jc w:val="both"/>
        <w:rPr>
          <w:b/>
          <w:color w:val="auto"/>
        </w:rPr>
      </w:pPr>
      <w:r w:rsidRPr="00441C6A">
        <w:rPr>
          <w:color w:val="auto"/>
        </w:rPr>
        <w:t xml:space="preserve">Цель данного мониторинга - анализ воздействия психолого-педагогических и педагогических технологий на личностные изменения воспитанников, выявление динамики психического развития воспитанников учреждения, а также выявление группы детей с ограниченными возможностями здоровья. По результатам данного мероприятия   проводится коррекционно-развивающая деятельность по программе Л.И.Катаевой.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Результаты обследования </w:t>
      </w:r>
      <w:proofErr w:type="gramStart"/>
      <w:r w:rsidRPr="00441C6A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441C6A">
        <w:rPr>
          <w:rFonts w:ascii="Times New Roman" w:hAnsi="Times New Roman" w:cs="Times New Roman"/>
          <w:sz w:val="24"/>
          <w:szCs w:val="24"/>
        </w:rPr>
        <w:t xml:space="preserve"> 2018-2019 учебного  года</w:t>
      </w:r>
      <w:r w:rsidRPr="00441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C6A">
        <w:rPr>
          <w:rFonts w:ascii="Times New Roman" w:hAnsi="Times New Roman" w:cs="Times New Roman"/>
          <w:sz w:val="24"/>
          <w:szCs w:val="24"/>
        </w:rPr>
        <w:t>в</w:t>
      </w:r>
      <w:r w:rsidRPr="00441C6A">
        <w:rPr>
          <w:rFonts w:ascii="Times New Roman" w:hAnsi="Times New Roman" w:cs="Times New Roman"/>
          <w:bCs/>
          <w:sz w:val="24"/>
          <w:szCs w:val="24"/>
        </w:rPr>
        <w:t xml:space="preserve"> группе «Грибочки». Количество: 26 детей</w:t>
      </w:r>
      <w:r w:rsidRPr="00441C6A">
        <w:rPr>
          <w:rFonts w:ascii="Times New Roman" w:hAnsi="Times New Roman" w:cs="Times New Roman"/>
          <w:sz w:val="24"/>
          <w:szCs w:val="24"/>
        </w:rPr>
        <w:t>: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Слуховая кратковременная память. Методика «10 слов»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Лурии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- 13 чел. 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уровень- 13 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- 0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Внимание. Методика «Проставь значки»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С.Р.Немов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высокий уровень -0 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- 3чел.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Средний уровень- </w:t>
      </w:r>
      <w:r w:rsidR="0001339E">
        <w:rPr>
          <w:rFonts w:ascii="Times New Roman" w:hAnsi="Times New Roman" w:cs="Times New Roman"/>
          <w:sz w:val="24"/>
          <w:szCs w:val="24"/>
        </w:rPr>
        <w:t xml:space="preserve">15чел. 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-8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Восприятие. Методика «Что спрятано в картинке?»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С.Д.Забрамная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- 5 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уровень-21 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-0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Мышление. Методика «Матрицы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Ровена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С.Д.Забрамная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Высокий уровень - </w:t>
      </w:r>
      <w:r w:rsidR="0001339E">
        <w:rPr>
          <w:rFonts w:ascii="Times New Roman" w:hAnsi="Times New Roman" w:cs="Times New Roman"/>
          <w:sz w:val="24"/>
          <w:szCs w:val="24"/>
        </w:rPr>
        <w:t>9чел.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уровень- 17чел.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- 0чел.</w:t>
      </w:r>
      <w:r w:rsidR="00441C6A" w:rsidRPr="00441C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6A">
        <w:rPr>
          <w:rFonts w:ascii="Times New Roman" w:hAnsi="Times New Roman" w:cs="Times New Roman"/>
          <w:bCs/>
          <w:sz w:val="24"/>
          <w:szCs w:val="24"/>
        </w:rPr>
        <w:lastRenderedPageBreak/>
        <w:t>Результаты обследования уровня развития психических процессов на конце учебного года в подготовительной  группе «Непоседы». Количество детей 21 человек, возраст 6-7 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Слуховая кратковременная память. Методика «10 слов»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Лурии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-9 чел. 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уровень- 18чел.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- 0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Внимание. Методика «Проставь значки»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С.Р.Немов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-3чел.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уровень- 24чел. 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-0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Восприятие. Методика «Что спрятано в картинке?»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С.Д.Забрамная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01339E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Высокий уровень - 6 чел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Средний уровень- 21чел</w:t>
      </w:r>
      <w:r w:rsidR="0001339E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Низкий уровень -0 чел</w:t>
      </w:r>
      <w:proofErr w:type="gramStart"/>
      <w:r w:rsidRPr="00441C6A">
        <w:rPr>
          <w:rFonts w:ascii="Times New Roman" w:hAnsi="Times New Roman" w:cs="Times New Roman"/>
          <w:sz w:val="24"/>
          <w:szCs w:val="24"/>
        </w:rPr>
        <w:t xml:space="preserve"> </w:t>
      </w:r>
      <w:r w:rsidR="000133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Мышление. Методика «Матрицы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Ровена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С.Д.Забрамная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Высокий уровень – 3 чел</w:t>
      </w:r>
      <w:r w:rsidR="0001339E">
        <w:rPr>
          <w:rFonts w:ascii="Times New Roman" w:hAnsi="Times New Roman" w:cs="Times New Roman"/>
          <w:sz w:val="24"/>
          <w:szCs w:val="24"/>
        </w:rPr>
        <w:t>.</w:t>
      </w:r>
    </w:p>
    <w:p w:rsidR="0001339E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C6A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441C6A">
        <w:rPr>
          <w:rFonts w:ascii="Times New Roman" w:hAnsi="Times New Roman" w:cs="Times New Roman"/>
          <w:sz w:val="24"/>
          <w:szCs w:val="24"/>
        </w:rPr>
        <w:t xml:space="preserve"> уровень-24 чел</w:t>
      </w:r>
      <w:r w:rsidR="0001339E">
        <w:rPr>
          <w:rFonts w:ascii="Times New Roman" w:hAnsi="Times New Roman" w:cs="Times New Roman"/>
          <w:sz w:val="24"/>
          <w:szCs w:val="24"/>
        </w:rPr>
        <w:t>.</w:t>
      </w:r>
    </w:p>
    <w:p w:rsidR="0001339E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Низкий уровень – 0чел</w:t>
      </w:r>
      <w:r w:rsidR="0001339E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6A">
        <w:rPr>
          <w:rFonts w:ascii="Times New Roman" w:hAnsi="Times New Roman" w:cs="Times New Roman"/>
          <w:bCs/>
          <w:sz w:val="24"/>
          <w:szCs w:val="24"/>
        </w:rPr>
        <w:t>Результаты обследования уровня развития психических процессов на конце учебного года в подготовительной комбинированной группе «</w:t>
      </w:r>
      <w:proofErr w:type="spellStart"/>
      <w:r w:rsidRPr="00441C6A">
        <w:rPr>
          <w:rFonts w:ascii="Times New Roman" w:hAnsi="Times New Roman" w:cs="Times New Roman"/>
          <w:bCs/>
          <w:sz w:val="24"/>
          <w:szCs w:val="24"/>
        </w:rPr>
        <w:t>Смешарики</w:t>
      </w:r>
      <w:proofErr w:type="spellEnd"/>
      <w:r w:rsidRPr="00441C6A">
        <w:rPr>
          <w:rFonts w:ascii="Times New Roman" w:hAnsi="Times New Roman" w:cs="Times New Roman"/>
          <w:bCs/>
          <w:sz w:val="24"/>
          <w:szCs w:val="24"/>
        </w:rPr>
        <w:t>». Количество детей 20 человек, возраст 6-7 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Слуховая кратковременная память. Методика «10 слов»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Лурии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- 7чел. 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уровень- 13чел.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- 0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Внимание. Методика «Проставь значки»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С.Р.Немов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-4чел.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- 11 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- 5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Восприятие. Методика «Что спрятано в картинке?»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С.Д.Забрамная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01339E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Высокий уровень - 4 чел</w:t>
      </w:r>
      <w:r w:rsidR="0001339E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Средний уровень - 16 чел</w:t>
      </w:r>
      <w:r w:rsidR="0001339E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- 0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Мышление. Методика «Матрицы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Ровена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С.Д.Забрамная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- 5 чел.</w:t>
      </w:r>
    </w:p>
    <w:p w:rsidR="00441C6A" w:rsidRPr="00441C6A" w:rsidRDefault="0001339E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уровень-15 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Низкий уровень - </w:t>
      </w:r>
      <w:r w:rsidR="0001339E">
        <w:rPr>
          <w:rFonts w:ascii="Times New Roman" w:hAnsi="Times New Roman" w:cs="Times New Roman"/>
          <w:sz w:val="24"/>
          <w:szCs w:val="24"/>
        </w:rPr>
        <w:t>0чел.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  В начале и конце учебного года  детям подготовительных к школе  групп был дан тест школьной зрелости 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Керна-Йирасека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.  В конце учебного года была проведена комплексная диагностика по определению психологической готовности детей к школьному обучению 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Результаты психологической готовности детей к школьному </w:t>
      </w:r>
      <w:proofErr w:type="gramStart"/>
      <w:r w:rsidRPr="00441C6A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441C6A">
        <w:rPr>
          <w:rFonts w:ascii="Times New Roman" w:hAnsi="Times New Roman" w:cs="Times New Roman"/>
          <w:sz w:val="24"/>
          <w:szCs w:val="24"/>
        </w:rPr>
        <w:t xml:space="preserve"> этим тестам на конец учебного года в комбинированной подготовительной группе «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>»: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Высокий уровень – 3 человека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Средний уровень – 20 человек.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Низкий уровень - 0 человек</w:t>
      </w:r>
    </w:p>
    <w:p w:rsidR="00441C6A" w:rsidRPr="00441C6A" w:rsidRDefault="00441C6A" w:rsidP="00267A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lastRenderedPageBreak/>
        <w:t xml:space="preserve">    Результаты психологической готовности детей к школьному обучению  на конец учебного года в  подготовительной группе «Непоседы»: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Высокий уровень -9 человека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Средний уровень - 12 человек.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Низкий уровень - 0 человек.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41C6A">
        <w:rPr>
          <w:rFonts w:ascii="Times New Roman" w:hAnsi="Times New Roman" w:cs="Times New Roman"/>
          <w:sz w:val="24"/>
          <w:szCs w:val="24"/>
        </w:rPr>
        <w:t xml:space="preserve">Результаты психологической готовности детей к школьному </w:t>
      </w:r>
      <w:proofErr w:type="gramStart"/>
      <w:r w:rsidRPr="00441C6A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441C6A">
        <w:rPr>
          <w:rFonts w:ascii="Times New Roman" w:hAnsi="Times New Roman" w:cs="Times New Roman"/>
          <w:sz w:val="24"/>
          <w:szCs w:val="24"/>
        </w:rPr>
        <w:t xml:space="preserve"> этим тестам на конец учебного года в подготовительной группе «Грибочки»: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Высокий уровень – 8 человека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Средний уровень – 18 человек.</w:t>
      </w:r>
    </w:p>
    <w:p w:rsidR="00267AA4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Низкий уровень - 0 человек</w:t>
      </w:r>
      <w:r w:rsidRPr="00441C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F32F7" w:rsidRPr="007044EF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C6A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D55DB4">
        <w:rPr>
          <w:rFonts w:ascii="Times New Roman" w:hAnsi="Times New Roman" w:cs="Times New Roman"/>
          <w:i/>
          <w:sz w:val="24"/>
          <w:szCs w:val="24"/>
          <w:u w:val="single"/>
        </w:rPr>
        <w:t>Коррекционно-развивающая работа.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6A">
        <w:rPr>
          <w:rFonts w:ascii="Times New Roman" w:hAnsi="Times New Roman" w:cs="Times New Roman"/>
          <w:bCs/>
          <w:sz w:val="24"/>
          <w:szCs w:val="24"/>
        </w:rPr>
        <w:t>В течение года регулярно проводилась индивидуальная и групповая коррекционная деятельность среди воспитанников ДОУ. Коррекционная работа проводилась по результатам диагностики, по запросам родителей, воспитателей, специалистов, наблюдениям психолога.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По итогам обследования,  по запросу родителей и воспитателей воспитанники с высокими  показателями тревожности, агрессивные  и замкнутые дети,  дети с проблемами в общение были включены в группы для коррекционной деятельности.     С детьми старших групп «Теремок», «Колокольчики» всего 14 человека, проводилась коррекционная деятельность по программе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И.А.Алябьевой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 «Улыбнись». Развивающая деятельность проводилась 1 раз в неделю.  Цель: снятие  тревожности у детей, помощь в адаптации к комбинированной группе.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С детьми подготовительных групп (всего 73 человек), в течение учебного года проводились  развивающие занятия по программе Л.И.Катаевой «Дорога к школе». Занятия 1 раз в неделю, по подгруппам.</w:t>
      </w:r>
      <w:r w:rsidRPr="00441C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1C6A">
        <w:rPr>
          <w:rFonts w:ascii="Times New Roman" w:hAnsi="Times New Roman" w:cs="Times New Roman"/>
          <w:sz w:val="24"/>
          <w:szCs w:val="24"/>
        </w:rPr>
        <w:t>Цель программы: развитие познавательных процессов при подготовке детей к обучению в школе, создание условий для естественного психологического развития ребенка.</w:t>
      </w:r>
    </w:p>
    <w:p w:rsid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 В течение года  проводились занятия в консультационном пункте с детьми не посещающими ДОУ. С их родителями проводились групповые и индивидуальные консультации.</w:t>
      </w:r>
    </w:p>
    <w:p w:rsidR="008F32F7" w:rsidRPr="00441C6A" w:rsidRDefault="008F32F7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января 2019 проводилась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развивающая деятельность в консультативном пункте в деревне Воронино.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1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C6A">
        <w:rPr>
          <w:rFonts w:ascii="Times New Roman" w:hAnsi="Times New Roman" w:cs="Times New Roman"/>
          <w:bCs/>
          <w:sz w:val="24"/>
          <w:szCs w:val="24"/>
          <w:u w:val="single"/>
        </w:rPr>
        <w:t>3.</w:t>
      </w:r>
      <w:r w:rsidRPr="00D55DB4">
        <w:rPr>
          <w:rFonts w:ascii="Times New Roman" w:hAnsi="Times New Roman" w:cs="Times New Roman"/>
          <w:i/>
          <w:sz w:val="24"/>
          <w:szCs w:val="24"/>
          <w:u w:val="single"/>
        </w:rPr>
        <w:t>Консультирование.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   В течение года проводилось анкетирование и консультации среди родителей воспитанников,  воспитателей и специалистов ДОУ.  Регулярно проводились выступления на родительских собраниях и РМО по плану и по запросу. Проводились  консультации  с учителями школ Мосальского района. Консультативная работа включала в себя проведение консультаций с воспитателями и родителями по результатам диагностических обследований и по запросам с целью информирования педагогов и родителей об индивидуальных и возрастных  особенностях развития детей.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Количество индивидуальных приемов педагогов и родителей 36.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Основные проблемы у сотрудников: взаимодействие с детьми в период адаптации к ДОУ, особенности взаимодействия с родителями, аттестация.</w:t>
      </w:r>
    </w:p>
    <w:p w:rsid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Основные проблемы у родителей: адаптация к ДОУ, подготовка к обучению в школе.</w:t>
      </w:r>
    </w:p>
    <w:p w:rsidR="00267AA4" w:rsidRPr="00441C6A" w:rsidRDefault="00267AA4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4. </w:t>
      </w:r>
      <w:r w:rsidRPr="00D55DB4">
        <w:rPr>
          <w:rFonts w:ascii="Times New Roman" w:hAnsi="Times New Roman" w:cs="Times New Roman"/>
          <w:i/>
          <w:sz w:val="24"/>
          <w:szCs w:val="24"/>
          <w:u w:val="single"/>
        </w:rPr>
        <w:t>Психологическое просвещение.</w:t>
      </w:r>
      <w:r w:rsidRPr="0044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Систематически  обновляется информационный материал в «Уголках психолога» и в «папках – передвижках» по всем группам  для родителей и педагогов, что помогает повысить психологическую компетентность. Особое внимание в этом году уделяется адаптации к ДОУ, кризису 3 лет и подготовке детей к обучению в школе.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Выступлений на РМО по темам:</w:t>
      </w:r>
    </w:p>
    <w:p w:rsid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24.12.2018 года – выступление на педсовете на тему: «</w:t>
      </w:r>
      <w:r w:rsidRPr="00267AA4">
        <w:rPr>
          <w:rFonts w:ascii="Times New Roman" w:hAnsi="Times New Roman" w:cs="Times New Roman"/>
          <w:sz w:val="24"/>
          <w:szCs w:val="24"/>
        </w:rPr>
        <w:t>Изучение стартовых возможностей пе</w:t>
      </w:r>
      <w:r w:rsidR="00267AA4">
        <w:rPr>
          <w:rFonts w:ascii="Times New Roman" w:hAnsi="Times New Roman" w:cs="Times New Roman"/>
          <w:sz w:val="24"/>
          <w:szCs w:val="24"/>
        </w:rPr>
        <w:t>рвоклассников в формировании</w:t>
      </w:r>
      <w:r w:rsidRPr="00267AA4">
        <w:rPr>
          <w:rFonts w:ascii="Times New Roman" w:hAnsi="Times New Roman" w:cs="Times New Roman"/>
          <w:sz w:val="24"/>
          <w:szCs w:val="24"/>
        </w:rPr>
        <w:t xml:space="preserve"> предпосылок к продуктивной учебной деятельности; выявление и</w:t>
      </w:r>
      <w:r w:rsidR="00FF49DD">
        <w:rPr>
          <w:rFonts w:ascii="Times New Roman" w:hAnsi="Times New Roman" w:cs="Times New Roman"/>
          <w:sz w:val="24"/>
          <w:szCs w:val="24"/>
        </w:rPr>
        <w:t>н</w:t>
      </w:r>
      <w:r w:rsidRPr="00267AA4">
        <w:rPr>
          <w:rFonts w:ascii="Times New Roman" w:hAnsi="Times New Roman" w:cs="Times New Roman"/>
          <w:sz w:val="24"/>
          <w:szCs w:val="24"/>
        </w:rPr>
        <w:t>дивидуальных различий между детьми</w:t>
      </w:r>
      <w:r w:rsidRPr="00441C6A">
        <w:rPr>
          <w:rFonts w:ascii="Times New Roman" w:hAnsi="Times New Roman" w:cs="Times New Roman"/>
          <w:sz w:val="24"/>
          <w:szCs w:val="24"/>
        </w:rPr>
        <w:t>».</w:t>
      </w:r>
    </w:p>
    <w:p w:rsidR="004A5511" w:rsidRPr="00F42975" w:rsidRDefault="003165CF" w:rsidP="00267A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4.02</w:t>
      </w:r>
      <w:r w:rsidR="00F4297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812E44">
        <w:rPr>
          <w:rFonts w:ascii="Times New Roman" w:hAnsi="Times New Roman" w:cs="Times New Roman"/>
          <w:sz w:val="24"/>
          <w:szCs w:val="24"/>
        </w:rPr>
        <w:t xml:space="preserve"> </w:t>
      </w:r>
      <w:r w:rsidR="004A5511" w:rsidRPr="00F42975">
        <w:rPr>
          <w:rFonts w:ascii="Times New Roman" w:hAnsi="Times New Roman" w:cs="Times New Roman"/>
          <w:sz w:val="24"/>
          <w:szCs w:val="24"/>
        </w:rPr>
        <w:t>-</w:t>
      </w:r>
      <w:r w:rsidR="00812E44">
        <w:rPr>
          <w:rFonts w:ascii="Times New Roman" w:hAnsi="Times New Roman" w:cs="Times New Roman"/>
          <w:sz w:val="24"/>
          <w:szCs w:val="24"/>
        </w:rPr>
        <w:t xml:space="preserve"> </w:t>
      </w:r>
      <w:r w:rsidR="004A5511" w:rsidRPr="00F42975">
        <w:rPr>
          <w:rFonts w:ascii="Times New Roman" w:hAnsi="Times New Roman" w:cs="Times New Roman"/>
          <w:sz w:val="24"/>
          <w:szCs w:val="24"/>
        </w:rPr>
        <w:t>участие в педагогическом семинаре,</w:t>
      </w:r>
      <w:r w:rsidR="00812E44">
        <w:rPr>
          <w:rFonts w:ascii="Times New Roman" w:hAnsi="Times New Roman" w:cs="Times New Roman"/>
          <w:sz w:val="24"/>
          <w:szCs w:val="24"/>
        </w:rPr>
        <w:t xml:space="preserve"> проведение совместно со специалистами</w:t>
      </w:r>
      <w:r w:rsidR="004A5511" w:rsidRPr="00F42975">
        <w:rPr>
          <w:rFonts w:ascii="Times New Roman" w:hAnsi="Times New Roman" w:cs="Times New Roman"/>
          <w:sz w:val="24"/>
          <w:szCs w:val="24"/>
        </w:rPr>
        <w:t xml:space="preserve"> </w:t>
      </w:r>
      <w:r w:rsidR="00812E44">
        <w:rPr>
          <w:rFonts w:ascii="Times New Roman" w:hAnsi="Times New Roman" w:cs="Times New Roman"/>
          <w:sz w:val="24"/>
          <w:szCs w:val="24"/>
        </w:rPr>
        <w:t>ДОУ интегрированной деятельности</w:t>
      </w:r>
      <w:r w:rsidR="004A5511" w:rsidRPr="00F42975">
        <w:rPr>
          <w:rFonts w:ascii="Times New Roman" w:hAnsi="Times New Roman" w:cs="Times New Roman"/>
          <w:sz w:val="24"/>
          <w:szCs w:val="24"/>
        </w:rPr>
        <w:t xml:space="preserve"> </w:t>
      </w:r>
      <w:r w:rsidR="00812E44">
        <w:rPr>
          <w:rFonts w:ascii="Times New Roman" w:hAnsi="Times New Roman" w:cs="Times New Roman"/>
          <w:sz w:val="24"/>
          <w:szCs w:val="24"/>
        </w:rPr>
        <w:t>на тему:</w:t>
      </w:r>
      <w:r w:rsidR="00267AA4">
        <w:rPr>
          <w:rFonts w:ascii="Times New Roman" w:hAnsi="Times New Roman" w:cs="Times New Roman"/>
          <w:sz w:val="24"/>
          <w:szCs w:val="24"/>
        </w:rPr>
        <w:t xml:space="preserve"> </w:t>
      </w:r>
      <w:r w:rsidR="004A5511" w:rsidRPr="00F42975">
        <w:rPr>
          <w:rFonts w:ascii="Times New Roman" w:hAnsi="Times New Roman" w:cs="Times New Roman"/>
          <w:sz w:val="24"/>
          <w:szCs w:val="24"/>
        </w:rPr>
        <w:t>«На встречу к снеговику»</w:t>
      </w:r>
      <w:r w:rsidR="00F42975">
        <w:rPr>
          <w:rFonts w:ascii="Times New Roman" w:hAnsi="Times New Roman" w:cs="Times New Roman"/>
          <w:sz w:val="24"/>
          <w:szCs w:val="24"/>
        </w:rPr>
        <w:t>.</w:t>
      </w:r>
    </w:p>
    <w:p w:rsidR="008F32F7" w:rsidRPr="00441C6A" w:rsidRDefault="003165CF" w:rsidP="00267A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11.04.</w:t>
      </w:r>
      <w:r w:rsidR="00F4297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812E44">
        <w:rPr>
          <w:rFonts w:ascii="Times New Roman" w:hAnsi="Times New Roman" w:cs="Times New Roman"/>
          <w:sz w:val="24"/>
          <w:szCs w:val="24"/>
        </w:rPr>
        <w:t xml:space="preserve"> </w:t>
      </w:r>
      <w:r w:rsidR="004A5511" w:rsidRPr="00F42975">
        <w:rPr>
          <w:rFonts w:ascii="Times New Roman" w:hAnsi="Times New Roman" w:cs="Times New Roman"/>
          <w:sz w:val="24"/>
          <w:szCs w:val="24"/>
        </w:rPr>
        <w:t>-</w:t>
      </w:r>
      <w:r w:rsidR="00812E44">
        <w:rPr>
          <w:rFonts w:ascii="Times New Roman" w:hAnsi="Times New Roman" w:cs="Times New Roman"/>
          <w:sz w:val="24"/>
          <w:szCs w:val="24"/>
        </w:rPr>
        <w:t xml:space="preserve"> </w:t>
      </w:r>
      <w:r w:rsidR="004A5511" w:rsidRPr="00F42975">
        <w:rPr>
          <w:rFonts w:ascii="Times New Roman" w:hAnsi="Times New Roman" w:cs="Times New Roman"/>
          <w:sz w:val="24"/>
          <w:szCs w:val="24"/>
        </w:rPr>
        <w:t>участие в семинаре директоров</w:t>
      </w:r>
      <w:r w:rsidR="00812E44">
        <w:rPr>
          <w:rFonts w:ascii="Times New Roman" w:hAnsi="Times New Roman" w:cs="Times New Roman"/>
          <w:sz w:val="24"/>
          <w:szCs w:val="24"/>
        </w:rPr>
        <w:t xml:space="preserve"> Мосальского района. Проведение</w:t>
      </w:r>
      <w:r w:rsidR="004A5511" w:rsidRPr="00F42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E44">
        <w:rPr>
          <w:rFonts w:ascii="Times New Roman" w:hAnsi="Times New Roman" w:cs="Times New Roman"/>
          <w:sz w:val="24"/>
          <w:szCs w:val="24"/>
        </w:rPr>
        <w:t>совместного</w:t>
      </w:r>
      <w:proofErr w:type="gramEnd"/>
      <w:r w:rsidR="00812E44">
        <w:rPr>
          <w:rFonts w:ascii="Times New Roman" w:hAnsi="Times New Roman" w:cs="Times New Roman"/>
          <w:sz w:val="24"/>
          <w:szCs w:val="24"/>
        </w:rPr>
        <w:t xml:space="preserve"> со специалистами</w:t>
      </w:r>
      <w:r w:rsidR="00812E44" w:rsidRPr="00F42975">
        <w:rPr>
          <w:rFonts w:ascii="Times New Roman" w:hAnsi="Times New Roman" w:cs="Times New Roman"/>
          <w:sz w:val="24"/>
          <w:szCs w:val="24"/>
        </w:rPr>
        <w:t xml:space="preserve"> </w:t>
      </w:r>
      <w:r w:rsidR="00812E44">
        <w:rPr>
          <w:rFonts w:ascii="Times New Roman" w:hAnsi="Times New Roman" w:cs="Times New Roman"/>
          <w:sz w:val="24"/>
          <w:szCs w:val="24"/>
        </w:rPr>
        <w:t>интегрированной  деятельности на тему:</w:t>
      </w:r>
      <w:r w:rsidR="004A5511" w:rsidRPr="00F42975">
        <w:rPr>
          <w:rFonts w:ascii="Times New Roman" w:hAnsi="Times New Roman" w:cs="Times New Roman"/>
          <w:sz w:val="24"/>
          <w:szCs w:val="24"/>
        </w:rPr>
        <w:t xml:space="preserve"> «Весна красная»</w:t>
      </w:r>
      <w:r w:rsidR="00F42975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По плану на учебный год  проводились выступления на родительских собраниях по темам: «Подготовка к обучению в школе», «Развитие логического мышления», «Адаптация к ДОУ», «Индивидуальные особенности развития детей раннего возраста», « Игры дома на развитие эмоциональной сферы», «Психологическое воспитание девочек и мальчиков», «Причины повышенной тревожности у детей среднего и старшего возраста». </w:t>
      </w:r>
    </w:p>
    <w:p w:rsid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Являюсь активным пользователем интернет сообщества, систематически размещаю на сайте психологический материал для родителей и педагогов. </w:t>
      </w:r>
    </w:p>
    <w:p w:rsidR="00267AA4" w:rsidRPr="00441C6A" w:rsidRDefault="00267AA4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C6A" w:rsidRPr="00D55DB4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1C6A">
        <w:rPr>
          <w:rFonts w:ascii="Times New Roman" w:hAnsi="Times New Roman" w:cs="Times New Roman"/>
          <w:sz w:val="24"/>
          <w:szCs w:val="24"/>
          <w:u w:val="single"/>
        </w:rPr>
        <w:t>5.</w:t>
      </w:r>
      <w:r w:rsidRPr="00D55DB4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 – методическая работа.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41C6A">
        <w:rPr>
          <w:rFonts w:ascii="Times New Roman" w:hAnsi="Times New Roman" w:cs="Times New Roman"/>
          <w:sz w:val="24"/>
          <w:szCs w:val="24"/>
          <w:lang w:bidi="hi-IN"/>
        </w:rPr>
        <w:t xml:space="preserve">-семинар в Государственном автономном образовательном учреждении дополнительного профессионального образования Калужской области «Калужский государственный институт модернизации образования», по теме «Новые формы и технологии работы в практике работы специалистов </w:t>
      </w:r>
      <w:proofErr w:type="spellStart"/>
      <w:proofErr w:type="gramStart"/>
      <w:r w:rsidRPr="00441C6A">
        <w:rPr>
          <w:rFonts w:ascii="Times New Roman" w:hAnsi="Times New Roman" w:cs="Times New Roman"/>
          <w:sz w:val="24"/>
          <w:szCs w:val="24"/>
          <w:lang w:bidi="hi-IN"/>
        </w:rPr>
        <w:t>психолого</w:t>
      </w:r>
      <w:proofErr w:type="spellEnd"/>
      <w:r w:rsidRPr="00441C6A">
        <w:rPr>
          <w:rFonts w:ascii="Times New Roman" w:hAnsi="Times New Roman" w:cs="Times New Roman"/>
          <w:sz w:val="24"/>
          <w:szCs w:val="24"/>
          <w:lang w:bidi="hi-IN"/>
        </w:rPr>
        <w:t xml:space="preserve"> – педагогического</w:t>
      </w:r>
      <w:proofErr w:type="gramEnd"/>
      <w:r w:rsidRPr="00441C6A">
        <w:rPr>
          <w:rFonts w:ascii="Times New Roman" w:hAnsi="Times New Roman" w:cs="Times New Roman"/>
          <w:sz w:val="24"/>
          <w:szCs w:val="24"/>
          <w:lang w:bidi="hi-IN"/>
        </w:rPr>
        <w:t xml:space="preserve"> сопровождения»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41C6A">
        <w:rPr>
          <w:rFonts w:ascii="Times New Roman" w:hAnsi="Times New Roman" w:cs="Times New Roman"/>
          <w:sz w:val="24"/>
          <w:szCs w:val="24"/>
          <w:lang w:bidi="hi-IN"/>
        </w:rPr>
        <w:t xml:space="preserve">- педагогическая конференция в </w:t>
      </w:r>
      <w:proofErr w:type="gramStart"/>
      <w:r w:rsidRPr="00441C6A">
        <w:rPr>
          <w:rFonts w:ascii="Times New Roman" w:hAnsi="Times New Roman" w:cs="Times New Roman"/>
          <w:sz w:val="24"/>
          <w:szCs w:val="24"/>
          <w:lang w:bidi="hi-IN"/>
        </w:rPr>
        <w:t>г</w:t>
      </w:r>
      <w:proofErr w:type="gramEnd"/>
      <w:r w:rsidRPr="00441C6A">
        <w:rPr>
          <w:rFonts w:ascii="Times New Roman" w:hAnsi="Times New Roman" w:cs="Times New Roman"/>
          <w:sz w:val="24"/>
          <w:szCs w:val="24"/>
          <w:lang w:bidi="hi-IN"/>
        </w:rPr>
        <w:t>. Обнинск на тему «Педагогическое наследие С.Т.</w:t>
      </w:r>
      <w:r w:rsidR="00FF49D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441C6A">
        <w:rPr>
          <w:rFonts w:ascii="Times New Roman" w:hAnsi="Times New Roman" w:cs="Times New Roman"/>
          <w:sz w:val="24"/>
          <w:szCs w:val="24"/>
          <w:lang w:bidi="hi-IN"/>
        </w:rPr>
        <w:t>Шацкого</w:t>
      </w:r>
      <w:proofErr w:type="spellEnd"/>
      <w:r w:rsidRPr="00441C6A">
        <w:rPr>
          <w:rFonts w:ascii="Times New Roman" w:hAnsi="Times New Roman" w:cs="Times New Roman"/>
          <w:sz w:val="24"/>
          <w:szCs w:val="24"/>
          <w:lang w:bidi="hi-IN"/>
        </w:rPr>
        <w:t xml:space="preserve">: творческое осмысление». 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  <w:lang w:bidi="hi-IN"/>
        </w:rPr>
        <w:t>Кабинет пополнялся</w:t>
      </w:r>
      <w:r w:rsidRPr="00441C6A">
        <w:rPr>
          <w:rFonts w:ascii="Times New Roman" w:hAnsi="Times New Roman" w:cs="Times New Roman"/>
          <w:sz w:val="24"/>
          <w:szCs w:val="24"/>
        </w:rPr>
        <w:t xml:space="preserve"> новой литературой, пособиями, играми и игрушками.  Были изготовлены новые пособия для диагностики, развивающей и коррекционной деятельности.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41C6A">
        <w:rPr>
          <w:rFonts w:ascii="Times New Roman" w:hAnsi="Times New Roman" w:cs="Times New Roman"/>
          <w:sz w:val="24"/>
          <w:szCs w:val="24"/>
          <w:lang w:bidi="hi-IN"/>
        </w:rPr>
        <w:t>С целью профилактики эмоционального выгорания педагоги в течение года имели возможность  посетить в удобное для них время кабинет психолога с целью релаксации. Была оформлена сенсорная комната.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В новом учебном году планируется подобрать новый материал для консультаций по темам:  «Работа с детьми с ОВЗ», «Кризис трех  лет», «Дети с синдромом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», «Подготовка к школе», «Тревожные  и замкнутые дети». </w:t>
      </w:r>
    </w:p>
    <w:p w:rsid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>Отчетную документацию вела согласно  нормативно-правовым актам.</w:t>
      </w:r>
    </w:p>
    <w:p w:rsidR="00267AA4" w:rsidRPr="00441C6A" w:rsidRDefault="00267AA4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  <w:u w:val="single"/>
        </w:rPr>
        <w:t>6.</w:t>
      </w:r>
      <w:r w:rsidRPr="00D55DB4">
        <w:rPr>
          <w:rFonts w:ascii="Times New Roman" w:hAnsi="Times New Roman" w:cs="Times New Roman"/>
          <w:i/>
          <w:sz w:val="24"/>
          <w:szCs w:val="24"/>
          <w:u w:val="single"/>
        </w:rPr>
        <w:t>Экспертная работа:</w:t>
      </w:r>
      <w:r w:rsidRPr="00441C6A">
        <w:rPr>
          <w:rFonts w:ascii="Times New Roman" w:hAnsi="Times New Roman" w:cs="Times New Roman"/>
          <w:sz w:val="24"/>
          <w:szCs w:val="24"/>
        </w:rPr>
        <w:t xml:space="preserve"> составление психолого-педагогических заключений на детей</w:t>
      </w:r>
      <w:r w:rsidR="00D55DB4" w:rsidRPr="00D55DB4">
        <w:rPr>
          <w:rFonts w:ascii="Times New Roman" w:hAnsi="Times New Roman" w:cs="Times New Roman"/>
          <w:sz w:val="24"/>
          <w:szCs w:val="24"/>
        </w:rPr>
        <w:t xml:space="preserve"> </w:t>
      </w:r>
      <w:r w:rsidR="00D55DB4" w:rsidRPr="00441C6A">
        <w:rPr>
          <w:rFonts w:ascii="Times New Roman" w:hAnsi="Times New Roman" w:cs="Times New Roman"/>
          <w:sz w:val="24"/>
          <w:szCs w:val="24"/>
        </w:rPr>
        <w:t>по запросу</w:t>
      </w:r>
      <w:r w:rsidRPr="00441C6A">
        <w:rPr>
          <w:rFonts w:ascii="Times New Roman" w:hAnsi="Times New Roman" w:cs="Times New Roman"/>
          <w:sz w:val="24"/>
          <w:szCs w:val="24"/>
        </w:rPr>
        <w:t>.</w:t>
      </w:r>
    </w:p>
    <w:p w:rsidR="00441C6A" w:rsidRPr="00441C6A" w:rsidRDefault="00441C6A" w:rsidP="00267AA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                                           Педагог</w:t>
      </w:r>
      <w:r w:rsidR="00FF49DD">
        <w:rPr>
          <w:rFonts w:ascii="Times New Roman" w:hAnsi="Times New Roman" w:cs="Times New Roman"/>
          <w:sz w:val="24"/>
          <w:szCs w:val="24"/>
        </w:rPr>
        <w:t>-</w:t>
      </w:r>
      <w:r w:rsidRPr="00441C6A">
        <w:rPr>
          <w:rFonts w:ascii="Times New Roman" w:hAnsi="Times New Roman" w:cs="Times New Roman"/>
          <w:sz w:val="24"/>
          <w:szCs w:val="24"/>
        </w:rPr>
        <w:t xml:space="preserve"> психолог:                                              </w:t>
      </w:r>
      <w:proofErr w:type="spellStart"/>
      <w:r w:rsidRPr="00441C6A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441C6A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41C6A" w:rsidRPr="00441C6A" w:rsidRDefault="00441C6A" w:rsidP="00441C6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1C6A" w:rsidRPr="00441C6A" w:rsidRDefault="00441C6A" w:rsidP="00441C6A">
      <w:pPr>
        <w:jc w:val="both"/>
        <w:rPr>
          <w:rFonts w:ascii="Times New Roman" w:hAnsi="Times New Roman" w:cs="Times New Roman"/>
          <w:sz w:val="24"/>
          <w:szCs w:val="24"/>
        </w:rPr>
      </w:pPr>
      <w:r w:rsidRPr="00441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033F6">
        <w:rPr>
          <w:rFonts w:ascii="Times New Roman" w:hAnsi="Times New Roman" w:cs="Times New Roman"/>
          <w:sz w:val="24"/>
          <w:szCs w:val="24"/>
        </w:rPr>
        <w:t xml:space="preserve">                Дата: 24.05.2019</w:t>
      </w:r>
      <w:r w:rsidRPr="00441C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41C6A" w:rsidRPr="00441C6A" w:rsidRDefault="00441C6A" w:rsidP="00441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C6A" w:rsidRDefault="00441C6A" w:rsidP="00441C6A">
      <w:pPr>
        <w:rPr>
          <w:b/>
          <w:sz w:val="28"/>
          <w:szCs w:val="28"/>
        </w:rPr>
      </w:pPr>
    </w:p>
    <w:p w:rsidR="00441C6A" w:rsidRDefault="00441C6A" w:rsidP="00441C6A">
      <w:pPr>
        <w:rPr>
          <w:b/>
          <w:sz w:val="28"/>
          <w:szCs w:val="28"/>
        </w:rPr>
      </w:pPr>
    </w:p>
    <w:p w:rsidR="006630E6" w:rsidRDefault="006630E6"/>
    <w:sectPr w:rsidR="006630E6" w:rsidSect="0079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8845C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C6A"/>
    <w:rsid w:val="0001339E"/>
    <w:rsid w:val="001033F6"/>
    <w:rsid w:val="001F1C12"/>
    <w:rsid w:val="00267AA4"/>
    <w:rsid w:val="003165CF"/>
    <w:rsid w:val="0043739E"/>
    <w:rsid w:val="00441C6A"/>
    <w:rsid w:val="004A5511"/>
    <w:rsid w:val="00602B67"/>
    <w:rsid w:val="006630E6"/>
    <w:rsid w:val="007005DB"/>
    <w:rsid w:val="007044EF"/>
    <w:rsid w:val="007975BE"/>
    <w:rsid w:val="00812E44"/>
    <w:rsid w:val="008758B1"/>
    <w:rsid w:val="008F32F7"/>
    <w:rsid w:val="00C12B10"/>
    <w:rsid w:val="00D55DB4"/>
    <w:rsid w:val="00D906FE"/>
    <w:rsid w:val="00E85F5D"/>
    <w:rsid w:val="00F42975"/>
    <w:rsid w:val="00FF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EBF6-4373-43F1-A36B-5189A3F3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2019-05-27T13:10:00Z</dcterms:created>
  <dcterms:modified xsi:type="dcterms:W3CDTF">2019-10-25T06:56:00Z</dcterms:modified>
</cp:coreProperties>
</file>