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68" w:rsidRDefault="0058383C" w:rsidP="005838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384993">
        <w:rPr>
          <w:b/>
          <w:color w:val="000000"/>
          <w:sz w:val="27"/>
          <w:szCs w:val="27"/>
        </w:rPr>
        <w:t>Самоанализ деятельности</w:t>
      </w:r>
      <w:r w:rsidR="009B5068">
        <w:rPr>
          <w:b/>
          <w:color w:val="000000"/>
          <w:sz w:val="27"/>
          <w:szCs w:val="27"/>
        </w:rPr>
        <w:t xml:space="preserve"> инструктора по физической культуре </w:t>
      </w:r>
    </w:p>
    <w:p w:rsidR="0058383C" w:rsidRDefault="009B5068" w:rsidP="005838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МКДОУ Мосальский детский сад комбинированного вида «Радуга»</w:t>
      </w:r>
    </w:p>
    <w:p w:rsidR="009B5068" w:rsidRPr="00384993" w:rsidRDefault="009B5068" w:rsidP="005838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Кобяковой Елены Николаевны</w:t>
      </w:r>
    </w:p>
    <w:p w:rsidR="00384993" w:rsidRDefault="00384993" w:rsidP="005838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Важную роль в выборе профессии сыграло моё увлечение спортом. Много лет назад я занималась лёгкой атлетикой. Занятия спортом подарили мне возможность почувствовать радость собственных достижений. Именно спорт помог мне осознать, что настойчивость и работа над собой помогает в достижении любых целей.</w:t>
      </w: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Инструктором по физич</w:t>
      </w:r>
      <w:r w:rsidR="00CE6316">
        <w:rPr>
          <w:color w:val="000000"/>
          <w:sz w:val="27"/>
          <w:szCs w:val="27"/>
        </w:rPr>
        <w:t>еской культуре в МКДОУ Мосальский детский сад комбинированного вида «Радуга» я работаю 5 лет</w:t>
      </w:r>
      <w:r>
        <w:rPr>
          <w:color w:val="000000"/>
          <w:sz w:val="27"/>
          <w:szCs w:val="27"/>
        </w:rPr>
        <w:t>. За это время накопился опыт, апробировались разные формы и методы работы с детьми по физической культуре, делались выводы, сложилась своя система и стиль.</w:t>
      </w:r>
    </w:p>
    <w:p w:rsidR="0058383C" w:rsidRDefault="00CE6316" w:rsidP="0038499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Ц</w:t>
      </w:r>
      <w:r w:rsidR="0058383C">
        <w:rPr>
          <w:color w:val="000000"/>
          <w:sz w:val="27"/>
          <w:szCs w:val="27"/>
        </w:rPr>
        <w:t>елью своей работы считаю формирование у ребенка- представления о ценности здоровья. Главная составляющая моей работы - разнообразие форм двигательной активности воспитанников.</w:t>
      </w: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Стараюсь строить свою педагогическую деятельность с учетом реализации задач по данному направлению:</w:t>
      </w:r>
    </w:p>
    <w:p w:rsidR="0058383C" w:rsidRDefault="00CB2CE1" w:rsidP="00CB2CE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</w:t>
      </w:r>
      <w:r w:rsidR="0058383C">
        <w:rPr>
          <w:color w:val="000000"/>
          <w:sz w:val="27"/>
          <w:szCs w:val="27"/>
        </w:rPr>
        <w:t>храна жизни и укрепления физического и психического здоровья детей;</w:t>
      </w:r>
    </w:p>
    <w:p w:rsidR="0058383C" w:rsidRDefault="00CB2CE1" w:rsidP="00CB2CE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</w:t>
      </w:r>
      <w:r w:rsidR="0058383C">
        <w:rPr>
          <w:color w:val="000000"/>
          <w:sz w:val="27"/>
          <w:szCs w:val="27"/>
        </w:rPr>
        <w:t>беспечение физического развития детей;</w:t>
      </w:r>
    </w:p>
    <w:p w:rsidR="0058383C" w:rsidRDefault="00CB2CE1" w:rsidP="00CB2CE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</w:t>
      </w:r>
      <w:r w:rsidR="0058383C">
        <w:rPr>
          <w:color w:val="000000"/>
          <w:sz w:val="27"/>
          <w:szCs w:val="27"/>
        </w:rPr>
        <w:t>существление необходимой коррекции недостатков в физическом развитии детей</w:t>
      </w:r>
      <w:r w:rsidR="00C126EE">
        <w:rPr>
          <w:color w:val="000000"/>
          <w:sz w:val="27"/>
          <w:szCs w:val="27"/>
        </w:rPr>
        <w:t>.</w:t>
      </w: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 из задач моей работы - раскрытие потенциала всех участников образовательного процесса, предоставление им возможностей проявления творческих способностей в добыче новой информации и использования её.</w:t>
      </w: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>Применение в практике здоровье сберегающих технологий как:</w:t>
      </w: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технологии сохранения и стимулирования здоровья (ритмопластика, подвижные спортивные игры, пальчиковая гимнастика, гимнастика для глаз, дыхател</w:t>
      </w:r>
      <w:r w:rsidR="005A23B4">
        <w:rPr>
          <w:color w:val="000000"/>
          <w:sz w:val="27"/>
          <w:szCs w:val="27"/>
        </w:rPr>
        <w:t>ьная гимнастика);</w:t>
      </w: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технологии обучения здоровому образу жизни: непосредственно образовательная деятельность по развитию движений, проблемно-игровые, коммуникативные игры;</w:t>
      </w: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коррекционные технологии: аэробика, ритмика, корригирующая гимнастика позволили мне повысить результативность воспитательно-образовательного процесса.</w:t>
      </w: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процессе своей работы, наряду с традиционными формами организации деятельности по физической культуре, использую нетрадиционные: интегрированные, занятия-путешествия, сюжетные по литературным произведениям, игровые, театрализованные, по принципу круговой тренировки, по карточкам, схемам, построенные на упражнениях с элементами спорта, из несколько подвижных игр, спортивных и танцевальных упражнений.</w:t>
      </w: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настоящее время углубленно работаю по теме </w:t>
      </w:r>
      <w:r w:rsidR="00412EB8" w:rsidRPr="00412EB8">
        <w:rPr>
          <w:color w:val="000000" w:themeColor="text1"/>
          <w:sz w:val="27"/>
          <w:szCs w:val="27"/>
        </w:rPr>
        <w:t>« Использование нестандартного оборудования в работе инструктора по физической культуре в</w:t>
      </w:r>
      <w:r w:rsidR="00CB2CE1">
        <w:rPr>
          <w:color w:val="000000" w:themeColor="text1"/>
          <w:sz w:val="27"/>
          <w:szCs w:val="27"/>
        </w:rPr>
        <w:t xml:space="preserve"> </w:t>
      </w:r>
      <w:r w:rsidR="00412EB8" w:rsidRPr="00412EB8">
        <w:rPr>
          <w:color w:val="000000" w:themeColor="text1"/>
          <w:sz w:val="27"/>
          <w:szCs w:val="27"/>
        </w:rPr>
        <w:t>ДОУ</w:t>
      </w:r>
      <w:r>
        <w:rPr>
          <w:color w:val="000000"/>
          <w:sz w:val="27"/>
          <w:szCs w:val="27"/>
        </w:rPr>
        <w:t xml:space="preserve">». На занятиях организую индивидуальную и групповую работу, учитываю особенности личности ребёнка, стараюсь подчеркнуть его положительные </w:t>
      </w:r>
      <w:r>
        <w:rPr>
          <w:color w:val="000000"/>
          <w:sz w:val="27"/>
          <w:szCs w:val="27"/>
        </w:rPr>
        <w:lastRenderedPageBreak/>
        <w:t>качества, поощряю даже самые маленькие успехи, стремлюсь создать доброжелательную атмосферу, поддержать рабочую обстановку. Провожу физкультурно-оздоровительную работу и вне занятий. Организую различные игры: сюжетно-ролевые, игры-эстафеты, игры на внимание, игры-путешествия. В результате дети легче усваивают новые знания, используют их в самостоятельной деятельности. Например: «Кот и мыши», «</w:t>
      </w:r>
      <w:proofErr w:type="gramStart"/>
      <w:r>
        <w:rPr>
          <w:color w:val="000000"/>
          <w:sz w:val="27"/>
          <w:szCs w:val="27"/>
        </w:rPr>
        <w:t>Передал-садись</w:t>
      </w:r>
      <w:proofErr w:type="gramEnd"/>
      <w:r>
        <w:rPr>
          <w:color w:val="000000"/>
          <w:sz w:val="27"/>
          <w:szCs w:val="27"/>
        </w:rPr>
        <w:t>», «Летает-не летает», «Путешествие на поезде». Провожу прогулки-походы. На прогулке дети усваивают ориентирование в окружающем пространстве, знакомятся с природой, у них расширяется кругозор.</w:t>
      </w: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Большое внимание в своей педагогической деятельности я уделяю методической работе (игры-практикумы, консультации в форме презентации, мастер-классы).</w:t>
      </w: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Принимаю активное участие в городских м</w:t>
      </w:r>
      <w:r w:rsidR="00412EB8">
        <w:rPr>
          <w:color w:val="000000"/>
          <w:sz w:val="27"/>
          <w:szCs w:val="27"/>
        </w:rPr>
        <w:t>ероприятиях: «Неделя здоровья», «День физкультурника»</w:t>
      </w:r>
      <w:r>
        <w:rPr>
          <w:color w:val="000000"/>
          <w:sz w:val="27"/>
          <w:szCs w:val="27"/>
        </w:rPr>
        <w:t>. Воспитанники занимают призовые места. Моя деятельность отмечена грамотами и дипломами.</w:t>
      </w:r>
    </w:p>
    <w:p w:rsidR="006A0279" w:rsidRDefault="006A0279" w:rsidP="003849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</w:p>
    <w:tbl>
      <w:tblPr>
        <w:tblStyle w:val="a5"/>
        <w:tblW w:w="0" w:type="auto"/>
        <w:tblLook w:val="04A0"/>
      </w:tblPr>
      <w:tblGrid>
        <w:gridCol w:w="1587"/>
        <w:gridCol w:w="1333"/>
        <w:gridCol w:w="1331"/>
        <w:gridCol w:w="1327"/>
        <w:gridCol w:w="1333"/>
        <w:gridCol w:w="1332"/>
        <w:gridCol w:w="1328"/>
      </w:tblGrid>
      <w:tr w:rsidR="006A0279" w:rsidTr="006A0279">
        <w:tc>
          <w:tcPr>
            <w:tcW w:w="1541" w:type="dxa"/>
          </w:tcPr>
          <w:bookmarkEnd w:id="0"/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6A0279">
              <w:rPr>
                <w:color w:val="000000"/>
                <w:sz w:val="27"/>
                <w:szCs w:val="27"/>
              </w:rPr>
              <w:t>Показатели развития детей</w:t>
            </w:r>
          </w:p>
        </w:tc>
        <w:tc>
          <w:tcPr>
            <w:tcW w:w="4014" w:type="dxa"/>
            <w:gridSpan w:val="3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2015 год</w:t>
            </w:r>
          </w:p>
        </w:tc>
        <w:tc>
          <w:tcPr>
            <w:tcW w:w="4016" w:type="dxa"/>
            <w:gridSpan w:val="3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2019 год</w:t>
            </w:r>
          </w:p>
        </w:tc>
      </w:tr>
      <w:tr w:rsidR="006A0279" w:rsidTr="006A0279">
        <w:tc>
          <w:tcPr>
            <w:tcW w:w="1541" w:type="dxa"/>
            <w:vMerge w:val="restart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Физическое развитие</w:t>
            </w:r>
          </w:p>
        </w:tc>
        <w:tc>
          <w:tcPr>
            <w:tcW w:w="1338" w:type="dxa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высокий </w:t>
            </w:r>
          </w:p>
        </w:tc>
        <w:tc>
          <w:tcPr>
            <w:tcW w:w="1338" w:type="dxa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средний</w:t>
            </w:r>
          </w:p>
        </w:tc>
        <w:tc>
          <w:tcPr>
            <w:tcW w:w="1338" w:type="dxa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низкий</w:t>
            </w:r>
          </w:p>
        </w:tc>
        <w:tc>
          <w:tcPr>
            <w:tcW w:w="1338" w:type="dxa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высокий </w:t>
            </w:r>
          </w:p>
        </w:tc>
        <w:tc>
          <w:tcPr>
            <w:tcW w:w="1339" w:type="dxa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средний</w:t>
            </w:r>
          </w:p>
        </w:tc>
        <w:tc>
          <w:tcPr>
            <w:tcW w:w="1339" w:type="dxa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низкий</w:t>
            </w:r>
          </w:p>
        </w:tc>
      </w:tr>
      <w:tr w:rsidR="006A0279" w:rsidTr="006A0279">
        <w:tc>
          <w:tcPr>
            <w:tcW w:w="1541" w:type="dxa"/>
            <w:vMerge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338" w:type="dxa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53%</w:t>
            </w:r>
          </w:p>
        </w:tc>
        <w:tc>
          <w:tcPr>
            <w:tcW w:w="1338" w:type="dxa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47%</w:t>
            </w:r>
          </w:p>
        </w:tc>
        <w:tc>
          <w:tcPr>
            <w:tcW w:w="1338" w:type="dxa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338" w:type="dxa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65%</w:t>
            </w:r>
          </w:p>
        </w:tc>
        <w:tc>
          <w:tcPr>
            <w:tcW w:w="1339" w:type="dxa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35%</w:t>
            </w:r>
          </w:p>
        </w:tc>
        <w:tc>
          <w:tcPr>
            <w:tcW w:w="1339" w:type="dxa"/>
          </w:tcPr>
          <w:p w:rsidR="006A0279" w:rsidRDefault="006A0279" w:rsidP="0038499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</w:tbl>
    <w:p w:rsidR="006A0279" w:rsidRDefault="006A0279" w:rsidP="003849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Сравнивая результаты диагностики физических качеств и навыков в начале и в конце года, убеждаюсь в эффективности проделанной работы. Набл</w:t>
      </w:r>
      <w:r w:rsidR="006A0279">
        <w:rPr>
          <w:color w:val="000000"/>
          <w:sz w:val="27"/>
          <w:szCs w:val="27"/>
        </w:rPr>
        <w:t xml:space="preserve">юдается положительная динамика </w:t>
      </w:r>
      <w:r>
        <w:rPr>
          <w:color w:val="000000"/>
          <w:sz w:val="27"/>
          <w:szCs w:val="27"/>
        </w:rPr>
        <w:t xml:space="preserve"> общей и силовой выносливости, ловкости. Данные диагностики использую в ходе дальнейшей работы по физической культуре, индивидуальной работы с детьми, работы с родителями.</w:t>
      </w:r>
    </w:p>
    <w:p w:rsidR="0058383C" w:rsidRDefault="0058383C" w:rsidP="003849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нравиться то, чем я занимаюсь. Считаю себя современным педагогом, потому что не мыслю себя без постоянного совершенствования и понимаю, что должна быть образцом для своих воспитанников! Я научилась делиться с коллегами инновационными находками и оказывать помощь; научилась рационально использовать свое рабочее время. Стараюсь всегда вносить положительный настрой в коллективе. Я увлечена профессией, своим делом, осознаю важность и нужность работы. Счастлива, когда ребята с удовольствием идут ко мне в спортзал. Вот это то, к чему я так стремлюсь!</w:t>
      </w:r>
    </w:p>
    <w:p w:rsidR="002B30BE" w:rsidRDefault="002B30BE" w:rsidP="00384993">
      <w:pPr>
        <w:jc w:val="both"/>
      </w:pPr>
    </w:p>
    <w:sectPr w:rsidR="002B30BE" w:rsidSect="002B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6B32"/>
    <w:multiLevelType w:val="multilevel"/>
    <w:tmpl w:val="DCD4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83C"/>
    <w:rsid w:val="002B30BE"/>
    <w:rsid w:val="00384993"/>
    <w:rsid w:val="00412EB8"/>
    <w:rsid w:val="0058383C"/>
    <w:rsid w:val="005A23B4"/>
    <w:rsid w:val="005B623F"/>
    <w:rsid w:val="006A0279"/>
    <w:rsid w:val="009B5068"/>
    <w:rsid w:val="00A82893"/>
    <w:rsid w:val="00C126EE"/>
    <w:rsid w:val="00CB2CE1"/>
    <w:rsid w:val="00CE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383C"/>
    <w:rPr>
      <w:color w:val="0000FF"/>
      <w:u w:val="single"/>
    </w:rPr>
  </w:style>
  <w:style w:type="table" w:styleId="a5">
    <w:name w:val="Table Grid"/>
    <w:basedOn w:val="a1"/>
    <w:uiPriority w:val="59"/>
    <w:rsid w:val="006A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2019-09-13T08:35:00Z</dcterms:created>
  <dcterms:modified xsi:type="dcterms:W3CDTF">2019-09-17T12:30:00Z</dcterms:modified>
</cp:coreProperties>
</file>