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9D" w:rsidRPr="00564D99" w:rsidRDefault="005F439D" w:rsidP="005F439D">
      <w:pPr>
        <w:jc w:val="center"/>
        <w:rPr>
          <w:rFonts w:ascii="Times New Roman" w:hAnsi="Times New Roman" w:cs="Times New Roman"/>
          <w:color w:val="000000"/>
        </w:rPr>
      </w:pPr>
      <w:r w:rsidRPr="00564D99">
        <w:rPr>
          <w:rFonts w:ascii="Times New Roman" w:hAnsi="Times New Roman" w:cs="Times New Roman"/>
          <w:b/>
          <w:bCs/>
          <w:color w:val="000000"/>
        </w:rPr>
        <w:t>Муниципальное казенное дошкольное образовательное учреждение  Мосальский детский сад комбинированного вида «Радуга»</w:t>
      </w:r>
    </w:p>
    <w:p w:rsidR="005B26C6" w:rsidRDefault="005F439D" w:rsidP="005F439D">
      <w:pPr>
        <w:pStyle w:val="1"/>
        <w:shd w:val="clear" w:color="auto" w:fill="FFFFFF"/>
        <w:spacing w:before="150" w:after="450" w:line="288" w:lineRule="atLeast"/>
        <w:rPr>
          <w:rStyle w:val="c2"/>
          <w:b w:val="0"/>
          <w:bCs w:val="0"/>
          <w:color w:val="000000"/>
        </w:rPr>
      </w:pPr>
      <w:r>
        <w:rPr>
          <w:rStyle w:val="c2"/>
          <w:b w:val="0"/>
          <w:bCs w:val="0"/>
          <w:color w:val="000000"/>
        </w:rPr>
        <w:t xml:space="preserve"> </w:t>
      </w:r>
    </w:p>
    <w:p w:rsidR="005B26C6" w:rsidRDefault="005B26C6" w:rsidP="005B26C6">
      <w:pPr>
        <w:pStyle w:val="1"/>
        <w:shd w:val="clear" w:color="auto" w:fill="FFFFFF"/>
        <w:spacing w:before="150" w:after="450" w:line="288" w:lineRule="atLeast"/>
        <w:jc w:val="center"/>
        <w:rPr>
          <w:rStyle w:val="c2"/>
          <w:b w:val="0"/>
          <w:bCs w:val="0"/>
          <w:color w:val="000000"/>
        </w:rPr>
      </w:pPr>
    </w:p>
    <w:p w:rsidR="005F439D" w:rsidRPr="00375211" w:rsidRDefault="005F439D" w:rsidP="005B26C6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b w:val="0"/>
          <w:bCs w:val="0"/>
          <w:color w:val="333333"/>
          <w:sz w:val="45"/>
          <w:szCs w:val="45"/>
        </w:rPr>
      </w:pPr>
      <w:r w:rsidRPr="00375211">
        <w:rPr>
          <w:rFonts w:ascii="Times New Roman" w:hAnsi="Times New Roman" w:cs="Times New Roman"/>
          <w:b w:val="0"/>
          <w:bCs w:val="0"/>
          <w:color w:val="333333"/>
          <w:sz w:val="45"/>
          <w:szCs w:val="45"/>
        </w:rPr>
        <w:t>Образовательный проект</w:t>
      </w:r>
      <w:r w:rsidR="00EA5052">
        <w:rPr>
          <w:rFonts w:ascii="Times New Roman" w:hAnsi="Times New Roman" w:cs="Times New Roman"/>
          <w:b w:val="0"/>
          <w:bCs w:val="0"/>
          <w:color w:val="333333"/>
          <w:sz w:val="45"/>
          <w:szCs w:val="45"/>
        </w:rPr>
        <w:t xml:space="preserve"> по теме:</w:t>
      </w:r>
    </w:p>
    <w:p w:rsidR="005F439D" w:rsidRPr="00375211" w:rsidRDefault="005F439D" w:rsidP="005B26C6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bCs w:val="0"/>
          <w:color w:val="333333"/>
          <w:sz w:val="72"/>
          <w:szCs w:val="72"/>
        </w:rPr>
      </w:pPr>
      <w:r w:rsidRPr="00375211">
        <w:rPr>
          <w:rFonts w:ascii="Times New Roman" w:hAnsi="Times New Roman" w:cs="Times New Roman"/>
          <w:bCs w:val="0"/>
          <w:color w:val="333333"/>
          <w:sz w:val="72"/>
          <w:szCs w:val="72"/>
        </w:rPr>
        <w:t>«Домашние животные»</w:t>
      </w:r>
    </w:p>
    <w:p w:rsidR="005F439D" w:rsidRPr="00375211" w:rsidRDefault="005F439D" w:rsidP="005B26C6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b w:val="0"/>
          <w:bCs w:val="0"/>
          <w:color w:val="333333"/>
          <w:sz w:val="45"/>
          <w:szCs w:val="45"/>
        </w:rPr>
      </w:pPr>
      <w:r w:rsidRPr="00375211">
        <w:rPr>
          <w:rFonts w:ascii="Times New Roman" w:hAnsi="Times New Roman" w:cs="Times New Roman"/>
          <w:b w:val="0"/>
          <w:bCs w:val="0"/>
          <w:color w:val="333333"/>
          <w:sz w:val="45"/>
          <w:szCs w:val="45"/>
        </w:rPr>
        <w:t>в подготовительной группе «Теремок»</w:t>
      </w:r>
    </w:p>
    <w:p w:rsidR="005B26C6" w:rsidRDefault="005B26C6" w:rsidP="005B26C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5B26C6" w:rsidRDefault="005B26C6" w:rsidP="005B26C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5B26C6" w:rsidRPr="009B3C6E" w:rsidRDefault="005B26C6" w:rsidP="005B26C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7"/>
          <w:szCs w:val="27"/>
        </w:rPr>
      </w:pPr>
    </w:p>
    <w:p w:rsidR="005B26C6" w:rsidRPr="009B3C6E" w:rsidRDefault="005F439D" w:rsidP="005B26C6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7"/>
          <w:szCs w:val="27"/>
        </w:rPr>
      </w:pPr>
      <w:r w:rsidRPr="009B3C6E">
        <w:rPr>
          <w:color w:val="111111"/>
          <w:sz w:val="27"/>
          <w:szCs w:val="27"/>
        </w:rPr>
        <w:t>Выполнила</w:t>
      </w:r>
    </w:p>
    <w:p w:rsidR="005F439D" w:rsidRPr="009B3C6E" w:rsidRDefault="005F439D" w:rsidP="005B26C6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7"/>
          <w:szCs w:val="27"/>
        </w:rPr>
      </w:pPr>
      <w:r w:rsidRPr="009B3C6E">
        <w:rPr>
          <w:color w:val="111111"/>
          <w:sz w:val="27"/>
          <w:szCs w:val="27"/>
        </w:rPr>
        <w:t>воспитатель</w:t>
      </w:r>
      <w:r w:rsidR="005B26C6" w:rsidRPr="009B3C6E">
        <w:rPr>
          <w:color w:val="111111"/>
          <w:sz w:val="27"/>
          <w:szCs w:val="27"/>
        </w:rPr>
        <w:t xml:space="preserve"> </w:t>
      </w:r>
      <w:proofErr w:type="spellStart"/>
      <w:r w:rsidR="005B26C6" w:rsidRPr="009B3C6E">
        <w:rPr>
          <w:color w:val="111111"/>
          <w:sz w:val="27"/>
          <w:szCs w:val="27"/>
        </w:rPr>
        <w:t>Архарова</w:t>
      </w:r>
      <w:proofErr w:type="spellEnd"/>
      <w:r w:rsidR="005B26C6" w:rsidRPr="009B3C6E">
        <w:rPr>
          <w:color w:val="111111"/>
          <w:sz w:val="27"/>
          <w:szCs w:val="27"/>
        </w:rPr>
        <w:t xml:space="preserve"> Надежда Вячеславовна</w:t>
      </w:r>
    </w:p>
    <w:p w:rsidR="005F439D" w:rsidRPr="009B3C6E" w:rsidRDefault="005B26C6" w:rsidP="005B26C6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7"/>
          <w:szCs w:val="27"/>
        </w:rPr>
      </w:pPr>
      <w:r w:rsidRPr="009B3C6E">
        <w:rPr>
          <w:color w:val="111111"/>
          <w:sz w:val="27"/>
          <w:szCs w:val="27"/>
        </w:rPr>
        <w:t xml:space="preserve">г. Мосальск </w:t>
      </w:r>
      <w:r w:rsidR="005F439D" w:rsidRPr="009B3C6E">
        <w:rPr>
          <w:color w:val="111111"/>
          <w:sz w:val="27"/>
          <w:szCs w:val="27"/>
        </w:rPr>
        <w:t>201</w:t>
      </w:r>
      <w:r w:rsidRPr="009B3C6E">
        <w:rPr>
          <w:color w:val="111111"/>
          <w:sz w:val="27"/>
          <w:szCs w:val="27"/>
        </w:rPr>
        <w:t>9</w:t>
      </w:r>
      <w:r w:rsidR="005F439D" w:rsidRPr="009B3C6E">
        <w:rPr>
          <w:color w:val="111111"/>
          <w:sz w:val="27"/>
          <w:szCs w:val="27"/>
        </w:rPr>
        <w:t xml:space="preserve"> г.</w:t>
      </w:r>
    </w:p>
    <w:p w:rsidR="005F439D" w:rsidRPr="009B3C6E" w:rsidRDefault="005F439D" w:rsidP="005F439D">
      <w:pPr>
        <w:rPr>
          <w:rFonts w:ascii="Times New Roman" w:hAnsi="Times New Roman" w:cs="Times New Roman"/>
        </w:rPr>
      </w:pPr>
    </w:p>
    <w:p w:rsidR="005F439D" w:rsidRPr="00F828D1" w:rsidRDefault="005F439D" w:rsidP="005F439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28D1">
        <w:rPr>
          <w:b/>
          <w:color w:val="111111"/>
          <w:sz w:val="28"/>
          <w:szCs w:val="28"/>
        </w:rPr>
        <w:t>Структура</w:t>
      </w:r>
      <w:r w:rsidRPr="00F828D1">
        <w:rPr>
          <w:color w:val="111111"/>
          <w:sz w:val="28"/>
          <w:szCs w:val="28"/>
        </w:rPr>
        <w:t> </w:t>
      </w:r>
      <w:r w:rsidRPr="00F828D1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F828D1">
        <w:rPr>
          <w:color w:val="111111"/>
          <w:sz w:val="28"/>
          <w:szCs w:val="28"/>
        </w:rPr>
        <w:t>:</w:t>
      </w:r>
    </w:p>
    <w:p w:rsidR="005F439D" w:rsidRPr="009B3C6E" w:rsidRDefault="005F439D" w:rsidP="005F439D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B3C6E">
        <w:rPr>
          <w:color w:val="111111"/>
          <w:sz w:val="27"/>
          <w:szCs w:val="27"/>
          <w:u w:val="single"/>
          <w:bdr w:val="none" w:sz="0" w:space="0" w:color="auto" w:frame="1"/>
        </w:rPr>
        <w:t>По доминирующей деятельности</w:t>
      </w:r>
      <w:r w:rsidR="005B26C6" w:rsidRPr="009B3C6E">
        <w:rPr>
          <w:color w:val="111111"/>
          <w:sz w:val="27"/>
          <w:szCs w:val="27"/>
        </w:rPr>
        <w:t xml:space="preserve">: </w:t>
      </w:r>
      <w:proofErr w:type="gramStart"/>
      <w:r w:rsidR="005B26C6" w:rsidRPr="009B3C6E">
        <w:rPr>
          <w:color w:val="111111"/>
          <w:sz w:val="27"/>
          <w:szCs w:val="27"/>
        </w:rPr>
        <w:t>информационный</w:t>
      </w:r>
      <w:proofErr w:type="gramEnd"/>
      <w:r w:rsidR="005B26C6" w:rsidRPr="009B3C6E">
        <w:rPr>
          <w:color w:val="111111"/>
          <w:sz w:val="27"/>
          <w:szCs w:val="27"/>
        </w:rPr>
        <w:t>, твор</w:t>
      </w:r>
      <w:r w:rsidRPr="009B3C6E">
        <w:rPr>
          <w:color w:val="111111"/>
          <w:sz w:val="27"/>
          <w:szCs w:val="27"/>
        </w:rPr>
        <w:t>ческий.</w:t>
      </w:r>
    </w:p>
    <w:p w:rsidR="005F439D" w:rsidRPr="009B3C6E" w:rsidRDefault="005F439D" w:rsidP="005F439D">
      <w:pPr>
        <w:pStyle w:val="a3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  <w:r w:rsidRPr="009B3C6E">
        <w:rPr>
          <w:color w:val="111111"/>
          <w:sz w:val="27"/>
          <w:szCs w:val="27"/>
          <w:u w:val="single"/>
          <w:bdr w:val="none" w:sz="0" w:space="0" w:color="auto" w:frame="1"/>
        </w:rPr>
        <w:t>По количеству участников</w:t>
      </w:r>
      <w:r w:rsidRPr="009B3C6E">
        <w:rPr>
          <w:color w:val="111111"/>
          <w:sz w:val="27"/>
          <w:szCs w:val="27"/>
        </w:rPr>
        <w:t>: </w:t>
      </w:r>
      <w:proofErr w:type="gramStart"/>
      <w:r w:rsidRPr="009B3C6E">
        <w:rPr>
          <w:rStyle w:val="a4"/>
          <w:b w:val="0"/>
          <w:color w:val="111111"/>
          <w:bdr w:val="none" w:sz="0" w:space="0" w:color="auto" w:frame="1"/>
        </w:rPr>
        <w:t>групповой</w:t>
      </w:r>
      <w:proofErr w:type="gramEnd"/>
      <w:r w:rsidRPr="009B3C6E">
        <w:rPr>
          <w:b/>
          <w:color w:val="111111"/>
          <w:sz w:val="27"/>
          <w:szCs w:val="27"/>
        </w:rPr>
        <w:t>.</w:t>
      </w:r>
    </w:p>
    <w:p w:rsidR="005F439D" w:rsidRPr="00EA5052" w:rsidRDefault="005F439D" w:rsidP="005F439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5052">
        <w:rPr>
          <w:color w:val="111111"/>
          <w:sz w:val="28"/>
          <w:szCs w:val="28"/>
        </w:rPr>
        <w:t>Участники </w:t>
      </w:r>
      <w:r w:rsidRPr="00EA50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EA5052">
        <w:rPr>
          <w:color w:val="111111"/>
          <w:sz w:val="28"/>
          <w:szCs w:val="28"/>
        </w:rPr>
        <w:t>: дети </w:t>
      </w:r>
      <w:r w:rsidRPr="00EA50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подготовительной группы</w:t>
      </w:r>
      <w:r w:rsidRPr="00EA5052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5B26C6" w:rsidRPr="00EA5052">
        <w:rPr>
          <w:i/>
          <w:iCs/>
          <w:color w:val="111111"/>
          <w:sz w:val="28"/>
          <w:szCs w:val="28"/>
          <w:bdr w:val="none" w:sz="0" w:space="0" w:color="auto" w:frame="1"/>
        </w:rPr>
        <w:t>«Теремок</w:t>
      </w:r>
      <w:r w:rsidRPr="00EA505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5052">
        <w:rPr>
          <w:color w:val="111111"/>
          <w:sz w:val="28"/>
          <w:szCs w:val="28"/>
        </w:rPr>
        <w:t>, род</w:t>
      </w:r>
      <w:r w:rsidR="005B26C6" w:rsidRPr="00EA5052">
        <w:rPr>
          <w:color w:val="111111"/>
          <w:sz w:val="28"/>
          <w:szCs w:val="28"/>
        </w:rPr>
        <w:t>ители воспитанников, воспитатели</w:t>
      </w:r>
      <w:r w:rsidRPr="00EA5052">
        <w:rPr>
          <w:color w:val="111111"/>
          <w:sz w:val="28"/>
          <w:szCs w:val="28"/>
        </w:rPr>
        <w:t>.</w:t>
      </w:r>
    </w:p>
    <w:p w:rsidR="005F439D" w:rsidRPr="00EA5052" w:rsidRDefault="005F439D" w:rsidP="005F439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5052">
        <w:rPr>
          <w:color w:val="111111"/>
          <w:sz w:val="28"/>
          <w:szCs w:val="28"/>
          <w:u w:val="single"/>
          <w:bdr w:val="none" w:sz="0" w:space="0" w:color="auto" w:frame="1"/>
        </w:rPr>
        <w:t>По продолжительности</w:t>
      </w:r>
      <w:r w:rsidRPr="00EA5052">
        <w:rPr>
          <w:color w:val="111111"/>
          <w:sz w:val="28"/>
          <w:szCs w:val="28"/>
        </w:rPr>
        <w:t>: краткосрочный </w:t>
      </w:r>
      <w:r w:rsidRPr="00EA505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5B26C6" w:rsidRPr="00EA5052">
        <w:rPr>
          <w:i/>
          <w:iCs/>
          <w:color w:val="111111"/>
          <w:sz w:val="28"/>
          <w:szCs w:val="28"/>
          <w:bdr w:val="none" w:sz="0" w:space="0" w:color="auto" w:frame="1"/>
        </w:rPr>
        <w:t>30.11.2019 – 15.12.2019г</w:t>
      </w:r>
      <w:r w:rsidRPr="00EA5052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C2656F" w:rsidRPr="00EA5052" w:rsidRDefault="00C2656F" w:rsidP="00935776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9B3C6E" w:rsidRPr="00875BD2" w:rsidRDefault="00F828D1" w:rsidP="00F828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875BD2">
        <w:rPr>
          <w:rFonts w:ascii="Times New Roman" w:eastAsia="Times New Roman" w:hAnsi="Times New Roman" w:cs="Times New Roman"/>
          <w:b/>
          <w:bCs/>
          <w:sz w:val="29"/>
          <w:szCs w:val="29"/>
        </w:rPr>
        <w:t>Актуальность проекта</w:t>
      </w:r>
      <w:r w:rsidR="00C2656F" w:rsidRPr="00C2656F">
        <w:rPr>
          <w:rFonts w:ascii="Times New Roman" w:eastAsia="Times New Roman" w:hAnsi="Times New Roman" w:cs="Times New Roman"/>
          <w:b/>
          <w:bCs/>
          <w:sz w:val="29"/>
          <w:szCs w:val="29"/>
        </w:rPr>
        <w:t>:</w:t>
      </w:r>
    </w:p>
    <w:p w:rsidR="00F828D1" w:rsidRPr="009B3C6E" w:rsidRDefault="009021E4" w:rsidP="00F828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C6E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  <w:r w:rsidRPr="00EA50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Дошкольное детство - начальный этап формирования личности человека, его целостности, его отношения к  окружающему  миру. В этот период закладывается позитивное отношение к природе, к себе и к окружающим людям. И мы, взрослые, всецело в ответе за то, каким вырастет маленький человек, </w:t>
      </w:r>
      <w:r w:rsidR="00636AD0" w:rsidRPr="00EA50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какие зёрна мы посеем в плодотворную почву его души. Поэтому мы постоянно задаемся вопросом, какими способами и средствами воспитать те лучшие качества, которые характеризуют человека с «большим сердцем», а это доброту и справедливость, </w:t>
      </w:r>
      <w:r w:rsidR="00804FD3" w:rsidRPr="00EA50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милосердие и честность</w:t>
      </w:r>
      <w:r w:rsidR="00804FD3" w:rsidRPr="00EA5052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, </w:t>
      </w:r>
      <w:r w:rsidR="00824E7D" w:rsidRPr="00EA50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отзывчивость и </w:t>
      </w:r>
      <w:r w:rsidR="00804FD3" w:rsidRPr="00EA50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04FD3" w:rsidRPr="00EA50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заботу и</w:t>
      </w:r>
      <w:r w:rsidR="00804FD3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804FD3" w:rsidRPr="009B3C6E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гуманность. И, возможно, нет более мощного и надежного фактора, как общение ребенка с животными, нашими «братьями меньшими»</w:t>
      </w:r>
      <w:r w:rsidR="00F828D1" w:rsidRPr="009B3C6E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.</w:t>
      </w:r>
      <w:r w:rsidR="00F828D1" w:rsidRPr="009B3C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828D1" w:rsidRPr="00C2656F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Вовлекая ребенка в совместную деятельность по уходу за домашними питомцами, взрослые развивают в нем чуткость, умение понимать другую жизнь, побуждают к сочувствию, воспитывают готовность помогать делом.</w:t>
      </w:r>
      <w:r w:rsidR="009B3C6E" w:rsidRPr="009B3C6E">
        <w:rPr>
          <w:rFonts w:ascii="Times New Roman" w:hAnsi="Times New Roman" w:cs="Times New Roman"/>
          <w:sz w:val="32"/>
          <w:szCs w:val="32"/>
        </w:rPr>
        <w:t xml:space="preserve"> </w:t>
      </w:r>
      <w:r w:rsidR="009B3C6E" w:rsidRPr="009B3C6E">
        <w:rPr>
          <w:rFonts w:ascii="Times New Roman" w:hAnsi="Times New Roman" w:cs="Times New Roman"/>
          <w:sz w:val="28"/>
          <w:szCs w:val="28"/>
        </w:rPr>
        <w:t>Ребенок учится заботиться, ухаживать за своим питомцем, у него развиваются нравственно-волевые и трудовые качества.</w:t>
      </w:r>
    </w:p>
    <w:p w:rsidR="00C2656F" w:rsidRPr="00C2656F" w:rsidRDefault="00C2656F" w:rsidP="00C265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56F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Попробуйте представить нашу жизнь без собак и кошек, коро</w:t>
      </w:r>
      <w:r w:rsidR="00612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 лошадей, </w:t>
      </w:r>
      <w:r w:rsidRPr="00C26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словом, без домашних животных.</w:t>
      </w:r>
    </w:p>
    <w:p w:rsidR="00C2656F" w:rsidRPr="009B3C6E" w:rsidRDefault="00C2656F" w:rsidP="00C265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56F">
        <w:rPr>
          <w:rFonts w:ascii="Times New Roman" w:eastAsia="Times New Roman" w:hAnsi="Times New Roman" w:cs="Times New Roman"/>
          <w:color w:val="000000"/>
          <w:sz w:val="28"/>
          <w:szCs w:val="28"/>
        </w:rPr>
        <w:t>Нет, это невозможно! Мы привыкли к четвероногим друзьям и помощникам. Многие тысячелетия они живут рядом, кормят и поят, одевают и обувают нас, отдают нам свою привязанность, тепло и ласку, побуждая в наших сердцах благодарность и доброту.</w:t>
      </w:r>
    </w:p>
    <w:p w:rsidR="006120C8" w:rsidRDefault="006120C8" w:rsidP="006120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0C8">
        <w:rPr>
          <w:rFonts w:ascii="Times New Roman" w:eastAsia="Times New Roman" w:hAnsi="Times New Roman" w:cs="Times New Roman"/>
          <w:color w:val="000000"/>
          <w:sz w:val="28"/>
          <w:szCs w:val="28"/>
        </w:rPr>
        <w:t>По словам ученых</w:t>
      </w:r>
      <w:r w:rsidR="00024E33" w:rsidRPr="00C26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"Не может быть добрым человек, который не любит животных, который никогда не проявил о них заботу".</w:t>
      </w:r>
      <w:r w:rsidRPr="00612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хочется процитировать слова Игоря </w:t>
      </w:r>
      <w:proofErr w:type="spellStart"/>
      <w:r w:rsidRPr="006120C8">
        <w:rPr>
          <w:rFonts w:ascii="Times New Roman" w:eastAsia="Times New Roman" w:hAnsi="Times New Roman" w:cs="Times New Roman"/>
          <w:color w:val="000000"/>
          <w:sz w:val="28"/>
          <w:szCs w:val="28"/>
        </w:rPr>
        <w:t>Вайсмана</w:t>
      </w:r>
      <w:proofErr w:type="spellEnd"/>
      <w:r w:rsidRPr="00612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этому поводу: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20C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C6FD5">
        <w:rPr>
          <w:rFonts w:ascii="Times New Roman" w:eastAsia="Times New Roman" w:hAnsi="Times New Roman" w:cs="Times New Roman"/>
          <w:color w:val="000000"/>
          <w:sz w:val="28"/>
          <w:szCs w:val="28"/>
        </w:rPr>
        <w:t>Откуда она идет, забота о других? Что движет людьми, оказывающими кому-то мило</w:t>
      </w:r>
      <w:r w:rsidRPr="00612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сть? </w:t>
      </w:r>
      <w:r w:rsidRPr="001C6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Специалисты, изучающие этот вопрос, утверждают: любовь и забота о </w:t>
      </w:r>
      <w:proofErr w:type="gramStart"/>
      <w:r w:rsidRPr="001C6FD5">
        <w:rPr>
          <w:rFonts w:ascii="Times New Roman" w:eastAsia="Times New Roman" w:hAnsi="Times New Roman" w:cs="Times New Roman"/>
          <w:color w:val="000000"/>
          <w:sz w:val="28"/>
          <w:szCs w:val="28"/>
        </w:rPr>
        <w:t>ближнем</w:t>
      </w:r>
      <w:proofErr w:type="gramEnd"/>
      <w:r w:rsidRPr="001C6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дальнем — естественное чувство духовно здорового человека. Подмечено, что на человека, делающего доброе дело, оно оказывает чрезвычайно благотворное воздействие. Человек при этом испытывает чувство своей значимости для общества и природы, что очень важно для нас. Это чувство дает уверенность, энергию и благотворно воздействует на душевно-психическое здоровье. А поскольку в организме все взаимосвязано, то и наше физическое здоровье при этом получает дополнительную подпитку. Поэтому можно совершенно уверенно утверждать, что делая добрые дела, мы делаем лучше самим себе. И это поистине гениальное изобретение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Высших сил, создавших человека</w:t>
      </w:r>
      <w:r w:rsidRPr="006120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7523" w:rsidRPr="001C6FD5" w:rsidRDefault="008C7523" w:rsidP="006120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Предпосылкой осуществления проекта явилась проводимая Международная акция, посвященная Всемирному Дню домашних животных. Этот праздник посвящен всем одомашненным человеком животным. Девизом этой акции являются слова Маленького принца из произведения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Антуана-де-Сент-Экзюпери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«Ты навсегда в ответе за </w:t>
      </w:r>
      <w:r w:rsidR="00875BD2">
        <w:rPr>
          <w:rFonts w:ascii="Times New Roman" w:eastAsia="Times New Roman" w:hAnsi="Times New Roman" w:cs="Times New Roman"/>
          <w:color w:val="000000"/>
          <w:sz w:val="28"/>
          <w:szCs w:val="28"/>
        </w:rPr>
        <w:t>тех, кого приручил»</w:t>
      </w:r>
    </w:p>
    <w:p w:rsidR="009B3C6E" w:rsidRPr="00C2656F" w:rsidRDefault="009B3C6E" w:rsidP="00C2656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D80790" w:rsidRPr="00875BD2" w:rsidRDefault="00D80790" w:rsidP="00D8079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75BD2">
        <w:rPr>
          <w:rStyle w:val="a4"/>
          <w:color w:val="000000"/>
          <w:sz w:val="28"/>
          <w:szCs w:val="28"/>
          <w:bdr w:val="none" w:sz="0" w:space="0" w:color="auto" w:frame="1"/>
        </w:rPr>
        <w:t>Предполагаемый результат:</w:t>
      </w:r>
    </w:p>
    <w:p w:rsidR="00D80790" w:rsidRDefault="00875BD2" w:rsidP="00D8079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детей</w:t>
      </w:r>
      <w:r w:rsidR="00D80790" w:rsidRPr="00875BD2">
        <w:rPr>
          <w:color w:val="000000"/>
          <w:sz w:val="28"/>
          <w:szCs w:val="28"/>
        </w:rPr>
        <w:t xml:space="preserve"> сформируются и расширятся знания о домашних животных и их значении в жизни человека, </w:t>
      </w:r>
      <w:r>
        <w:rPr>
          <w:color w:val="000000"/>
          <w:sz w:val="28"/>
          <w:szCs w:val="28"/>
        </w:rPr>
        <w:t>укрепится осознанный стереотип доброго и заботливого обращения с животными,</w:t>
      </w:r>
      <w:r w:rsidR="00D80790" w:rsidRPr="00875BD2">
        <w:rPr>
          <w:color w:val="000000"/>
          <w:sz w:val="28"/>
          <w:szCs w:val="28"/>
        </w:rPr>
        <w:t xml:space="preserve"> родители примут активное участие  в проекте, увидят значимость данной темы для развития и формирования у детей гуманного отношения к животным.</w:t>
      </w:r>
    </w:p>
    <w:p w:rsidR="005457C3" w:rsidRPr="00C12EBD" w:rsidRDefault="00EA5320" w:rsidP="0054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</w:t>
      </w:r>
      <w:r w:rsidR="005457C3" w:rsidRPr="00545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5457C3" w:rsidRPr="0054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="005457C3" w:rsidRPr="005457C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Обобщение</w:t>
        </w:r>
      </w:hyperlink>
      <w:r w:rsidR="005457C3" w:rsidRPr="005457C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 систематизация знаний детей о домашних животных, их </w:t>
      </w:r>
      <w:r w:rsidR="005457C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особенностях, </w:t>
      </w:r>
      <w:r w:rsidR="005457C3" w:rsidRPr="005457C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приспособленности к среде обитания, пользе для человека и развитие в детях гуманного отношения к «братьям нашим меньшим».</w:t>
      </w:r>
      <w:r w:rsidR="005457C3" w:rsidRPr="005457C3">
        <w:rPr>
          <w:rFonts w:ascii="Georgia" w:eastAsia="Times New Roman" w:hAnsi="Georgia" w:cs="Times New Roman"/>
          <w:color w:val="000000"/>
          <w:sz w:val="18"/>
          <w:szCs w:val="18"/>
        </w:rPr>
        <w:t xml:space="preserve"> </w:t>
      </w:r>
      <w:r w:rsidR="00C12EBD" w:rsidRPr="00C12E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Привлечь родителей к ознакомлению детей с жизнью животных.</w:t>
      </w:r>
    </w:p>
    <w:p w:rsidR="005457C3" w:rsidRPr="005457C3" w:rsidRDefault="00EA5320" w:rsidP="0054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Задачи</w:t>
      </w:r>
      <w:r w:rsidR="005457C3" w:rsidRPr="00EA5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457C3" w:rsidRPr="005457C3" w:rsidRDefault="005457C3" w:rsidP="005457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7C3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Уточнить, расширить представления детей о домашних питомцах, их внешнем виде, разнообразии, образе жизни, особенностях поведения, питании, содержании, роли и пользе в жизни человека, учить применять их.</w:t>
      </w:r>
    </w:p>
    <w:p w:rsidR="005457C3" w:rsidRPr="00EA5320" w:rsidRDefault="005457C3" w:rsidP="005457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7C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гуманное отношение к животным.</w:t>
      </w:r>
    </w:p>
    <w:p w:rsidR="00EA5320" w:rsidRPr="005457C3" w:rsidRDefault="00EA5320" w:rsidP="005457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32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интерес к окружающему миру.</w:t>
      </w:r>
    </w:p>
    <w:p w:rsidR="005457C3" w:rsidRDefault="005457C3" w:rsidP="005457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7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речь, обогащать словарный запас, наблюдательность,</w:t>
      </w:r>
      <w:r w:rsidR="00EA5320" w:rsidRPr="00EA5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любознательность.</w:t>
      </w:r>
    </w:p>
    <w:p w:rsidR="00CE7353" w:rsidRDefault="00CE7353" w:rsidP="005457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7C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позитивному развитию детско-родительских отношений</w:t>
      </w:r>
      <w:r w:rsidRPr="005457C3">
        <w:rPr>
          <w:rFonts w:ascii="Georgia" w:eastAsia="Times New Roman" w:hAnsi="Georgia" w:cs="Times New Roman"/>
          <w:color w:val="000000"/>
          <w:sz w:val="18"/>
          <w:szCs w:val="18"/>
        </w:rPr>
        <w:t>.</w:t>
      </w:r>
      <w:r>
        <w:rPr>
          <w:rFonts w:ascii="Georgia" w:eastAsia="Times New Roman" w:hAnsi="Georgia" w:cs="Times New Roman"/>
          <w:color w:val="000000"/>
          <w:sz w:val="18"/>
          <w:szCs w:val="18"/>
        </w:rPr>
        <w:t xml:space="preserve">  </w:t>
      </w:r>
    </w:p>
    <w:p w:rsidR="00A72D8C" w:rsidRPr="00EA5052" w:rsidRDefault="00A72D8C" w:rsidP="00A72D8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50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Этапы проекта:</w:t>
      </w:r>
    </w:p>
    <w:p w:rsidR="00A72D8C" w:rsidRDefault="00A72D8C" w:rsidP="00A72D8C">
      <w:pPr>
        <w:ind w:left="360"/>
        <w:rPr>
          <w:rFonts w:ascii="Times New Roman" w:hAnsi="Times New Roman" w:cs="Times New Roman"/>
          <w:sz w:val="28"/>
          <w:szCs w:val="28"/>
        </w:rPr>
      </w:pPr>
      <w:r w:rsidRPr="00CE7353">
        <w:rPr>
          <w:rFonts w:ascii="Times New Roman" w:hAnsi="Times New Roman" w:cs="Times New Roman"/>
          <w:b/>
          <w:sz w:val="28"/>
          <w:szCs w:val="28"/>
        </w:rPr>
        <w:t xml:space="preserve">I </w:t>
      </w:r>
      <w:proofErr w:type="gramStart"/>
      <w:r w:rsidRPr="00CE7353">
        <w:rPr>
          <w:rFonts w:ascii="Times New Roman" w:hAnsi="Times New Roman" w:cs="Times New Roman"/>
          <w:b/>
          <w:sz w:val="28"/>
          <w:szCs w:val="28"/>
        </w:rPr>
        <w:t>этап–подготовительный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D8C">
        <w:rPr>
          <w:rFonts w:ascii="Times New Roman" w:hAnsi="Times New Roman" w:cs="Times New Roman"/>
          <w:sz w:val="28"/>
          <w:szCs w:val="28"/>
        </w:rPr>
        <w:t xml:space="preserve"> - разработка замысла, постановка цели и задач, предварительная работа с детьми и родителями. Выбор оборудования и материалов: работа с познаватель</w:t>
      </w:r>
      <w:r w:rsidR="00E4395A">
        <w:rPr>
          <w:rFonts w:ascii="Times New Roman" w:hAnsi="Times New Roman" w:cs="Times New Roman"/>
          <w:sz w:val="28"/>
          <w:szCs w:val="28"/>
        </w:rPr>
        <w:t>ной и художественной литературой</w:t>
      </w:r>
      <w:r w:rsidRPr="00A72D8C">
        <w:rPr>
          <w:rFonts w:ascii="Times New Roman" w:hAnsi="Times New Roman" w:cs="Times New Roman"/>
          <w:sz w:val="28"/>
          <w:szCs w:val="28"/>
        </w:rPr>
        <w:t xml:space="preserve"> (подбор иллюстраций, книг, сказок, рассказов, загадок, стихотворений по теме</w:t>
      </w:r>
      <w:r w:rsidR="00E4395A">
        <w:rPr>
          <w:rFonts w:ascii="Times New Roman" w:hAnsi="Times New Roman" w:cs="Times New Roman"/>
          <w:sz w:val="28"/>
          <w:szCs w:val="28"/>
        </w:rPr>
        <w:t>).  Р</w:t>
      </w:r>
      <w:r w:rsidR="00D86641">
        <w:rPr>
          <w:rFonts w:ascii="Times New Roman" w:hAnsi="Times New Roman" w:cs="Times New Roman"/>
          <w:sz w:val="28"/>
          <w:szCs w:val="28"/>
        </w:rPr>
        <w:t>азработка конспектов НОД по данной теме познавател</w:t>
      </w:r>
      <w:r w:rsidR="00E4395A">
        <w:rPr>
          <w:rFonts w:ascii="Times New Roman" w:hAnsi="Times New Roman" w:cs="Times New Roman"/>
          <w:sz w:val="28"/>
          <w:szCs w:val="28"/>
        </w:rPr>
        <w:t>ьного и творческого направления. Подбор материала для проведения бесед по заданной теме. О</w:t>
      </w:r>
      <w:r w:rsidRPr="00A72D8C">
        <w:rPr>
          <w:rFonts w:ascii="Times New Roman" w:hAnsi="Times New Roman" w:cs="Times New Roman"/>
          <w:sz w:val="28"/>
          <w:szCs w:val="28"/>
        </w:rPr>
        <w:t>формление книжного уголка; подбор дидактическ</w:t>
      </w:r>
      <w:r w:rsidR="00E4395A">
        <w:rPr>
          <w:rFonts w:ascii="Times New Roman" w:hAnsi="Times New Roman" w:cs="Times New Roman"/>
          <w:sz w:val="28"/>
          <w:szCs w:val="28"/>
        </w:rPr>
        <w:t>их и подвижных, пальчиковых игр. Н</w:t>
      </w:r>
      <w:r w:rsidRPr="00A72D8C">
        <w:rPr>
          <w:rFonts w:ascii="Times New Roman" w:hAnsi="Times New Roman" w:cs="Times New Roman"/>
          <w:sz w:val="28"/>
          <w:szCs w:val="28"/>
        </w:rPr>
        <w:t>аблюдения за домашними животными дома с родителями; разработка памяток и консультаций для родителей; проведение анкети</w:t>
      </w:r>
      <w:r w:rsidR="00CE7353">
        <w:rPr>
          <w:rFonts w:ascii="Times New Roman" w:hAnsi="Times New Roman" w:cs="Times New Roman"/>
          <w:sz w:val="28"/>
          <w:szCs w:val="28"/>
        </w:rPr>
        <w:t>рования; подбор</w:t>
      </w:r>
      <w:r w:rsidR="00F36CD5">
        <w:rPr>
          <w:rFonts w:ascii="Times New Roman" w:hAnsi="Times New Roman" w:cs="Times New Roman"/>
          <w:sz w:val="28"/>
          <w:szCs w:val="28"/>
        </w:rPr>
        <w:t xml:space="preserve"> </w:t>
      </w:r>
      <w:r w:rsidRPr="00A72D8C">
        <w:rPr>
          <w:rFonts w:ascii="Times New Roman" w:hAnsi="Times New Roman" w:cs="Times New Roman"/>
          <w:sz w:val="28"/>
          <w:szCs w:val="28"/>
        </w:rPr>
        <w:t xml:space="preserve"> презентаций «Домашние животные»</w:t>
      </w:r>
      <w:r w:rsidR="00E4395A">
        <w:rPr>
          <w:rFonts w:ascii="Times New Roman" w:hAnsi="Times New Roman" w:cs="Times New Roman"/>
          <w:sz w:val="28"/>
          <w:szCs w:val="28"/>
        </w:rPr>
        <w:t xml:space="preserve"> из информационных источников</w:t>
      </w:r>
      <w:r w:rsidR="00CE7353">
        <w:rPr>
          <w:rFonts w:ascii="Times New Roman" w:hAnsi="Times New Roman" w:cs="Times New Roman"/>
          <w:sz w:val="28"/>
          <w:szCs w:val="28"/>
        </w:rPr>
        <w:t>.</w:t>
      </w:r>
    </w:p>
    <w:p w:rsidR="00651AA3" w:rsidRDefault="00A72D8C" w:rsidP="00A72D8C">
      <w:pPr>
        <w:ind w:left="360"/>
        <w:rPr>
          <w:rFonts w:ascii="Times New Roman" w:hAnsi="Times New Roman" w:cs="Times New Roman"/>
          <w:sz w:val="28"/>
          <w:szCs w:val="28"/>
        </w:rPr>
      </w:pPr>
      <w:r w:rsidRPr="00CE7353">
        <w:rPr>
          <w:rFonts w:ascii="Times New Roman" w:hAnsi="Times New Roman" w:cs="Times New Roman"/>
          <w:b/>
          <w:sz w:val="28"/>
          <w:szCs w:val="28"/>
        </w:rPr>
        <w:t xml:space="preserve"> II этап –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353">
        <w:rPr>
          <w:rFonts w:ascii="Times New Roman" w:hAnsi="Times New Roman" w:cs="Times New Roman"/>
          <w:sz w:val="28"/>
          <w:szCs w:val="28"/>
        </w:rPr>
        <w:t>–</w:t>
      </w:r>
    </w:p>
    <w:p w:rsidR="00651AA3" w:rsidRDefault="00A72D8C" w:rsidP="00A72D8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09B">
        <w:rPr>
          <w:rFonts w:ascii="Times New Roman" w:hAnsi="Times New Roman" w:cs="Times New Roman"/>
          <w:sz w:val="28"/>
          <w:szCs w:val="28"/>
        </w:rPr>
        <w:t>П</w:t>
      </w:r>
      <w:r w:rsidRPr="00A72D8C">
        <w:rPr>
          <w:rFonts w:ascii="Times New Roman" w:hAnsi="Times New Roman" w:cs="Times New Roman"/>
          <w:sz w:val="28"/>
          <w:szCs w:val="28"/>
        </w:rPr>
        <w:t>роведение НОД</w:t>
      </w:r>
      <w:r w:rsidR="00651AA3">
        <w:rPr>
          <w:rFonts w:ascii="Times New Roman" w:hAnsi="Times New Roman" w:cs="Times New Roman"/>
          <w:sz w:val="28"/>
          <w:szCs w:val="28"/>
        </w:rPr>
        <w:t xml:space="preserve"> по творческой </w:t>
      </w:r>
      <w:r w:rsidRPr="00A72D8C">
        <w:rPr>
          <w:rFonts w:ascii="Times New Roman" w:hAnsi="Times New Roman" w:cs="Times New Roman"/>
          <w:sz w:val="28"/>
          <w:szCs w:val="28"/>
        </w:rPr>
        <w:t xml:space="preserve"> продуктивной деятельно</w:t>
      </w:r>
      <w:r w:rsidR="00CE7353">
        <w:rPr>
          <w:rFonts w:ascii="Times New Roman" w:hAnsi="Times New Roman" w:cs="Times New Roman"/>
          <w:sz w:val="28"/>
          <w:szCs w:val="28"/>
        </w:rPr>
        <w:t>сти</w:t>
      </w:r>
      <w:r w:rsidR="00651AA3">
        <w:rPr>
          <w:rFonts w:ascii="Times New Roman" w:hAnsi="Times New Roman" w:cs="Times New Roman"/>
          <w:sz w:val="28"/>
          <w:szCs w:val="28"/>
        </w:rPr>
        <w:t xml:space="preserve"> детей: </w:t>
      </w:r>
      <w:r w:rsidR="00CE7353">
        <w:rPr>
          <w:rFonts w:ascii="Times New Roman" w:hAnsi="Times New Roman" w:cs="Times New Roman"/>
          <w:sz w:val="28"/>
          <w:szCs w:val="28"/>
        </w:rPr>
        <w:t>рисование</w:t>
      </w:r>
      <w:r w:rsidR="00651AA3">
        <w:rPr>
          <w:rFonts w:ascii="Times New Roman" w:hAnsi="Times New Roman" w:cs="Times New Roman"/>
          <w:sz w:val="28"/>
          <w:szCs w:val="28"/>
        </w:rPr>
        <w:t xml:space="preserve"> на тему «Домашние животные» с использованием схем и шаблонов</w:t>
      </w:r>
      <w:r w:rsidR="00CE7353">
        <w:rPr>
          <w:rFonts w:ascii="Times New Roman" w:hAnsi="Times New Roman" w:cs="Times New Roman"/>
          <w:sz w:val="28"/>
          <w:szCs w:val="28"/>
        </w:rPr>
        <w:t>,</w:t>
      </w:r>
    </w:p>
    <w:p w:rsidR="00651AA3" w:rsidRDefault="00C872B4" w:rsidP="00A72D8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83009B">
        <w:rPr>
          <w:rFonts w:ascii="Times New Roman" w:hAnsi="Times New Roman" w:cs="Times New Roman"/>
          <w:sz w:val="28"/>
          <w:szCs w:val="28"/>
        </w:rPr>
        <w:t xml:space="preserve"> НОД по художественно-творческому направлению - к</w:t>
      </w:r>
      <w:r w:rsidR="00CE7353">
        <w:rPr>
          <w:rFonts w:ascii="Times New Roman" w:hAnsi="Times New Roman" w:cs="Times New Roman"/>
          <w:sz w:val="28"/>
          <w:szCs w:val="28"/>
        </w:rPr>
        <w:t>онструирование из бумаги</w:t>
      </w:r>
      <w:r w:rsidR="00651AA3">
        <w:rPr>
          <w:rFonts w:ascii="Times New Roman" w:hAnsi="Times New Roman" w:cs="Times New Roman"/>
          <w:sz w:val="28"/>
          <w:szCs w:val="28"/>
        </w:rPr>
        <w:t xml:space="preserve"> «Корова» - объёмное моделирование,</w:t>
      </w:r>
    </w:p>
    <w:p w:rsidR="00D86641" w:rsidRDefault="0083009B" w:rsidP="00A72D8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2B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876E9">
        <w:rPr>
          <w:rFonts w:ascii="Times New Roman" w:hAnsi="Times New Roman" w:cs="Times New Roman"/>
          <w:sz w:val="28"/>
          <w:szCs w:val="28"/>
        </w:rPr>
        <w:t xml:space="preserve"> НОД по познавательному </w:t>
      </w:r>
      <w:r>
        <w:rPr>
          <w:rFonts w:ascii="Times New Roman" w:hAnsi="Times New Roman" w:cs="Times New Roman"/>
          <w:sz w:val="28"/>
          <w:szCs w:val="28"/>
        </w:rPr>
        <w:t xml:space="preserve">и речевому </w:t>
      </w:r>
      <w:r w:rsidR="00A876E9">
        <w:rPr>
          <w:rFonts w:ascii="Times New Roman" w:hAnsi="Times New Roman" w:cs="Times New Roman"/>
          <w:sz w:val="28"/>
          <w:szCs w:val="28"/>
        </w:rPr>
        <w:t>развитию</w:t>
      </w:r>
      <w:r w:rsidR="00D86641">
        <w:rPr>
          <w:rFonts w:ascii="Times New Roman" w:hAnsi="Times New Roman" w:cs="Times New Roman"/>
          <w:sz w:val="28"/>
          <w:szCs w:val="28"/>
        </w:rPr>
        <w:t xml:space="preserve"> по теме «Домашние животные»</w:t>
      </w:r>
      <w:r w:rsidR="00A72D8C" w:rsidRPr="00A72D8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3009B" w:rsidRDefault="0083009B" w:rsidP="00A72D8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3009B" w:rsidRDefault="0083009B" w:rsidP="00A72D8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</w:t>
      </w:r>
      <w:r w:rsidRPr="00A72D8C">
        <w:rPr>
          <w:rFonts w:ascii="Times New Roman" w:hAnsi="Times New Roman" w:cs="Times New Roman"/>
          <w:sz w:val="28"/>
          <w:szCs w:val="28"/>
        </w:rPr>
        <w:t>пка</w:t>
      </w:r>
      <w:r>
        <w:rPr>
          <w:rFonts w:ascii="Times New Roman" w:hAnsi="Times New Roman" w:cs="Times New Roman"/>
          <w:sz w:val="28"/>
          <w:szCs w:val="28"/>
        </w:rPr>
        <w:t xml:space="preserve"> по теме «Домашние животные» - по желанию и представлению детей.</w:t>
      </w:r>
    </w:p>
    <w:p w:rsidR="00EA5052" w:rsidRDefault="00EA5052" w:rsidP="00A72D8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бесед о домашних животных.</w:t>
      </w:r>
    </w:p>
    <w:p w:rsidR="009127E6" w:rsidRDefault="00D86641" w:rsidP="00A72D8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D55717">
        <w:rPr>
          <w:rFonts w:ascii="Times New Roman" w:hAnsi="Times New Roman" w:cs="Times New Roman"/>
          <w:sz w:val="28"/>
          <w:szCs w:val="28"/>
        </w:rPr>
        <w:t>игровой деятельности – подвижные игры «Кролики</w:t>
      </w:r>
      <w:r w:rsidR="009127E6">
        <w:rPr>
          <w:rFonts w:ascii="Times New Roman" w:hAnsi="Times New Roman" w:cs="Times New Roman"/>
          <w:sz w:val="28"/>
          <w:szCs w:val="28"/>
        </w:rPr>
        <w:t>»</w:t>
      </w:r>
      <w:r w:rsidR="00D55717">
        <w:rPr>
          <w:rFonts w:ascii="Times New Roman" w:hAnsi="Times New Roman" w:cs="Times New Roman"/>
          <w:sz w:val="28"/>
          <w:szCs w:val="28"/>
        </w:rPr>
        <w:t>, «Дрессированные собачки», «Лохматый пёс», « Лошадки», «Вот собака жучка», «Шла коза по лесу».</w:t>
      </w:r>
      <w:r w:rsidR="00375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2B4" w:rsidRPr="00C872B4" w:rsidRDefault="0083009B" w:rsidP="00C872B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sz w:val="28"/>
          <w:szCs w:val="28"/>
        </w:rPr>
        <w:t>О</w:t>
      </w:r>
      <w:r w:rsidR="00375211">
        <w:rPr>
          <w:sz w:val="28"/>
          <w:szCs w:val="28"/>
        </w:rPr>
        <w:t>рганизация дидактических игр по данн</w:t>
      </w:r>
      <w:r w:rsidR="009127E6">
        <w:rPr>
          <w:sz w:val="28"/>
          <w:szCs w:val="28"/>
        </w:rPr>
        <w:t xml:space="preserve">ой теме: </w:t>
      </w:r>
      <w:r w:rsidR="00C872B4" w:rsidRPr="00C872B4">
        <w:rPr>
          <w:iCs/>
          <w:color w:val="111111"/>
          <w:sz w:val="28"/>
          <w:szCs w:val="28"/>
          <w:bdr w:val="none" w:sz="0" w:space="0" w:color="auto" w:frame="1"/>
        </w:rPr>
        <w:t>«Кто подал голос», «Придумай загадку»,</w:t>
      </w:r>
      <w:r w:rsidR="00C872B4" w:rsidRPr="00C872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872B4" w:rsidRPr="00C872B4">
        <w:rPr>
          <w:iCs/>
          <w:color w:val="111111"/>
          <w:sz w:val="28"/>
          <w:szCs w:val="28"/>
          <w:bdr w:val="none" w:sz="0" w:space="0" w:color="auto" w:frame="1"/>
        </w:rPr>
        <w:t>«Четвертый лишний»,</w:t>
      </w:r>
      <w:r w:rsidR="00C872B4" w:rsidRPr="00C872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r w:rsidR="00C872B4" w:rsidRPr="00C872B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Домашние животные и их детеныши</w:t>
      </w:r>
      <w:r w:rsidR="00C872B4" w:rsidRPr="00C872B4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C872B4" w:rsidRPr="00C872B4"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="00C872B4" w:rsidRPr="00C872B4">
        <w:rPr>
          <w:sz w:val="28"/>
          <w:szCs w:val="28"/>
          <w:shd w:val="clear" w:color="auto" w:fill="FFFFFF"/>
        </w:rPr>
        <w:t xml:space="preserve"> «Праздник у животных»,</w:t>
      </w:r>
      <w:r w:rsidR="00C872B4" w:rsidRPr="00C872B4">
        <w:rPr>
          <w:color w:val="111111"/>
          <w:sz w:val="28"/>
          <w:szCs w:val="28"/>
        </w:rPr>
        <w:t xml:space="preserve"> «Путаница», </w:t>
      </w:r>
      <w:proofErr w:type="spellStart"/>
      <w:r w:rsidR="00C872B4" w:rsidRPr="00C872B4">
        <w:rPr>
          <w:color w:val="111111"/>
          <w:sz w:val="28"/>
          <w:szCs w:val="28"/>
        </w:rPr>
        <w:t>Пазлы</w:t>
      </w:r>
      <w:proofErr w:type="spellEnd"/>
      <w:r w:rsidR="00C872B4" w:rsidRPr="00C872B4">
        <w:rPr>
          <w:color w:val="111111"/>
          <w:sz w:val="28"/>
          <w:szCs w:val="28"/>
        </w:rPr>
        <w:t>.</w:t>
      </w:r>
    </w:p>
    <w:p w:rsidR="00965BED" w:rsidRDefault="0083009B" w:rsidP="00A72D8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E7353">
        <w:rPr>
          <w:rFonts w:ascii="Times New Roman" w:hAnsi="Times New Roman" w:cs="Times New Roman"/>
          <w:sz w:val="28"/>
          <w:szCs w:val="28"/>
        </w:rPr>
        <w:t>оздание мини-фермы «Деревенско</w:t>
      </w:r>
      <w:r w:rsidR="00375211">
        <w:rPr>
          <w:rFonts w:ascii="Times New Roman" w:hAnsi="Times New Roman" w:cs="Times New Roman"/>
          <w:sz w:val="28"/>
          <w:szCs w:val="28"/>
        </w:rPr>
        <w:t>е подворье»,</w:t>
      </w:r>
      <w:r w:rsidR="00A72D8C" w:rsidRPr="00A72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BED" w:rsidRDefault="0083009B" w:rsidP="00A72D8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2D8C" w:rsidRPr="00A72D8C">
        <w:rPr>
          <w:rFonts w:ascii="Times New Roman" w:hAnsi="Times New Roman" w:cs="Times New Roman"/>
          <w:sz w:val="28"/>
          <w:szCs w:val="28"/>
        </w:rPr>
        <w:t>росмотр презентац</w:t>
      </w:r>
      <w:r w:rsidR="00D55717">
        <w:rPr>
          <w:rFonts w:ascii="Times New Roman" w:hAnsi="Times New Roman" w:cs="Times New Roman"/>
          <w:sz w:val="28"/>
          <w:szCs w:val="28"/>
        </w:rPr>
        <w:t>ий о домашних животных.</w:t>
      </w:r>
      <w:r w:rsidR="00A72D8C" w:rsidRPr="00A72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BED" w:rsidRDefault="0083009B" w:rsidP="00A72D8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</w:t>
      </w:r>
      <w:r w:rsidR="00D55717">
        <w:rPr>
          <w:rFonts w:ascii="Times New Roman" w:hAnsi="Times New Roman" w:cs="Times New Roman"/>
          <w:sz w:val="28"/>
          <w:szCs w:val="28"/>
        </w:rPr>
        <w:t>«Гадкий утенок», «Кто сказал</w:t>
      </w:r>
      <w:proofErr w:type="gramStart"/>
      <w:r w:rsidR="00D55717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="00D55717">
        <w:rPr>
          <w:rFonts w:ascii="Times New Roman" w:hAnsi="Times New Roman" w:cs="Times New Roman"/>
          <w:sz w:val="28"/>
          <w:szCs w:val="28"/>
        </w:rPr>
        <w:t>яу», «Зимовье зверей», «</w:t>
      </w:r>
      <w:proofErr w:type="spellStart"/>
      <w:r w:rsidR="00D55717"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 w:rsidR="00D55717">
        <w:rPr>
          <w:rFonts w:ascii="Times New Roman" w:hAnsi="Times New Roman" w:cs="Times New Roman"/>
          <w:sz w:val="28"/>
          <w:szCs w:val="28"/>
        </w:rPr>
        <w:t xml:space="preserve"> музыканты», «Кот в сапогах», «Белолобый», «Фиолетовая курица», «Кот-ворюга», «Живая шляпа», «Слон», «Каштанка»</w:t>
      </w:r>
      <w:r w:rsidR="003A59F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3009B" w:rsidRDefault="0083009B" w:rsidP="00A72D8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Иллюстрирование рассказов известных писателей о домашних животных</w:t>
      </w:r>
      <w:r w:rsidR="006A1CF4">
        <w:rPr>
          <w:rFonts w:ascii="Times New Roman" w:hAnsi="Times New Roman" w:cs="Times New Roman"/>
          <w:sz w:val="28"/>
          <w:szCs w:val="28"/>
        </w:rPr>
        <w:t>: «</w:t>
      </w:r>
      <w:r w:rsidR="00CE75C0">
        <w:rPr>
          <w:rFonts w:ascii="Times New Roman" w:hAnsi="Times New Roman" w:cs="Times New Roman"/>
          <w:sz w:val="28"/>
          <w:szCs w:val="28"/>
        </w:rPr>
        <w:t>Чужое яичко» К.Ушинского, «Лев и собачка» Л.Толстого, «</w:t>
      </w:r>
      <w:proofErr w:type="gramStart"/>
      <w:r w:rsidR="00CE75C0">
        <w:rPr>
          <w:rFonts w:ascii="Times New Roman" w:hAnsi="Times New Roman" w:cs="Times New Roman"/>
          <w:sz w:val="28"/>
          <w:szCs w:val="28"/>
        </w:rPr>
        <w:t>Кот-ворюга</w:t>
      </w:r>
      <w:proofErr w:type="gramEnd"/>
      <w:r w:rsidR="00CE75C0">
        <w:rPr>
          <w:rFonts w:ascii="Times New Roman" w:hAnsi="Times New Roman" w:cs="Times New Roman"/>
          <w:sz w:val="28"/>
          <w:szCs w:val="28"/>
        </w:rPr>
        <w:t>» К.Паустовского и др.</w:t>
      </w:r>
    </w:p>
    <w:p w:rsidR="00965BED" w:rsidRDefault="00CE75C0" w:rsidP="00A72D8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75211">
        <w:rPr>
          <w:rFonts w:ascii="Times New Roman" w:hAnsi="Times New Roman" w:cs="Times New Roman"/>
          <w:sz w:val="28"/>
          <w:szCs w:val="28"/>
        </w:rPr>
        <w:t>тгадывание загадок,</w:t>
      </w:r>
      <w:r w:rsidR="00A72D8C" w:rsidRPr="00A72D8C">
        <w:rPr>
          <w:rFonts w:ascii="Times New Roman" w:hAnsi="Times New Roman" w:cs="Times New Roman"/>
          <w:sz w:val="28"/>
          <w:szCs w:val="28"/>
        </w:rPr>
        <w:t xml:space="preserve"> рассматривание альб</w:t>
      </w:r>
      <w:r w:rsidR="00F36CD5">
        <w:rPr>
          <w:rFonts w:ascii="Times New Roman" w:hAnsi="Times New Roman" w:cs="Times New Roman"/>
          <w:sz w:val="28"/>
          <w:szCs w:val="28"/>
        </w:rPr>
        <w:t>омов, энциклопедий о домашних животных</w:t>
      </w:r>
      <w:r w:rsidR="003A59F3">
        <w:rPr>
          <w:rFonts w:ascii="Times New Roman" w:hAnsi="Times New Roman" w:cs="Times New Roman"/>
          <w:sz w:val="28"/>
          <w:szCs w:val="28"/>
        </w:rPr>
        <w:t>.</w:t>
      </w:r>
      <w:r w:rsidR="00F36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5C0" w:rsidRDefault="00CE75C0" w:rsidP="00A72D8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F36CD5">
        <w:rPr>
          <w:rFonts w:ascii="Times New Roman" w:hAnsi="Times New Roman" w:cs="Times New Roman"/>
          <w:sz w:val="28"/>
          <w:szCs w:val="28"/>
        </w:rPr>
        <w:t>абота над созданием  альбома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CD5">
        <w:rPr>
          <w:rFonts w:ascii="Times New Roman" w:hAnsi="Times New Roman" w:cs="Times New Roman"/>
          <w:sz w:val="28"/>
          <w:szCs w:val="28"/>
        </w:rPr>
        <w:t xml:space="preserve"> «Мой  ласковый и нежный зверь»</w:t>
      </w:r>
      <w:r>
        <w:rPr>
          <w:rFonts w:ascii="Times New Roman" w:hAnsi="Times New Roman" w:cs="Times New Roman"/>
          <w:sz w:val="28"/>
          <w:szCs w:val="28"/>
        </w:rPr>
        <w:t>: совместная работа детей и родителей – описать и нарисовать своего домашнего питомца.</w:t>
      </w:r>
    </w:p>
    <w:p w:rsidR="00965BED" w:rsidRDefault="00CE75C0" w:rsidP="00A72D8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75211">
        <w:rPr>
          <w:rFonts w:ascii="Times New Roman" w:hAnsi="Times New Roman" w:cs="Times New Roman"/>
          <w:sz w:val="28"/>
          <w:szCs w:val="28"/>
        </w:rPr>
        <w:t>епетиция мини-спектакля «Кто, кто в теремочке живет?»,</w:t>
      </w:r>
    </w:p>
    <w:p w:rsidR="00965BED" w:rsidRDefault="00CE75C0" w:rsidP="00A72D8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5BED">
        <w:rPr>
          <w:rFonts w:ascii="Times New Roman" w:hAnsi="Times New Roman" w:cs="Times New Roman"/>
          <w:sz w:val="28"/>
          <w:szCs w:val="28"/>
        </w:rPr>
        <w:t>роведение викторины «Что? Где? Когда?» по теме «Домашние животные».</w:t>
      </w:r>
    </w:p>
    <w:p w:rsidR="00EA5052" w:rsidRPr="00EA5052" w:rsidRDefault="00375211" w:rsidP="00EA50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353">
        <w:rPr>
          <w:rFonts w:ascii="Times New Roman" w:hAnsi="Times New Roman" w:cs="Times New Roman"/>
          <w:sz w:val="28"/>
          <w:szCs w:val="28"/>
        </w:rPr>
        <w:t xml:space="preserve"> </w:t>
      </w:r>
      <w:r w:rsidR="00CE75C0">
        <w:rPr>
          <w:rFonts w:ascii="Times New Roman" w:hAnsi="Times New Roman" w:cs="Times New Roman"/>
          <w:sz w:val="28"/>
          <w:szCs w:val="28"/>
        </w:rPr>
        <w:t>Р</w:t>
      </w:r>
      <w:r w:rsidR="00A72D8C" w:rsidRPr="00A72D8C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6A1CF4">
        <w:rPr>
          <w:rFonts w:ascii="Times New Roman" w:hAnsi="Times New Roman" w:cs="Times New Roman"/>
          <w:sz w:val="28"/>
          <w:szCs w:val="28"/>
        </w:rPr>
        <w:t xml:space="preserve">с родителями: анкетирование родителей, помещение в родительский уголок консультаций </w:t>
      </w:r>
      <w:r w:rsidR="006A1CF4" w:rsidRPr="006A1CF4">
        <w:rPr>
          <w:rFonts w:ascii="Times New Roman" w:eastAsia="Times New Roman" w:hAnsi="Times New Roman" w:cs="Times New Roman"/>
          <w:kern w:val="36"/>
          <w:sz w:val="28"/>
          <w:szCs w:val="28"/>
        </w:rPr>
        <w:t>«О пользе домашних животных для детей»</w:t>
      </w:r>
      <w:r w:rsidR="00EA505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</w:t>
      </w:r>
      <w:r w:rsidR="00EA5052" w:rsidRPr="00EA5052"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="00EA5052" w:rsidRPr="00EA5052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Как выбрать подходящего животного», «</w:t>
      </w:r>
      <w:r w:rsidR="00EA5052" w:rsidRPr="00EA5052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Значение животного в </w:t>
      </w:r>
      <w:proofErr w:type="spellStart"/>
      <w:r w:rsidR="00EA5052" w:rsidRPr="00EA5052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психо-эмоциональном</w:t>
      </w:r>
      <w:proofErr w:type="spellEnd"/>
      <w:r w:rsidR="00EA5052" w:rsidRPr="00EA5052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развитии ребенк</w:t>
      </w:r>
      <w:r w:rsidR="00EA5052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а</w:t>
      </w:r>
      <w:r w:rsidR="00EA5052" w:rsidRPr="00EA5052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».</w:t>
      </w:r>
      <w:r w:rsidR="00EA5052" w:rsidRPr="00EA5052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br/>
      </w:r>
    </w:p>
    <w:p w:rsidR="006A1CF4" w:rsidRPr="006A1CF4" w:rsidRDefault="00EA5052" w:rsidP="00EA505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E24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72D8C" w:rsidRDefault="00A72D8C" w:rsidP="00A72D8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72D8C" w:rsidRPr="00A72D8C" w:rsidRDefault="00A72D8C" w:rsidP="00A72D8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E7353">
        <w:rPr>
          <w:rFonts w:ascii="Times New Roman" w:hAnsi="Times New Roman" w:cs="Times New Roman"/>
          <w:b/>
          <w:sz w:val="28"/>
          <w:szCs w:val="28"/>
        </w:rPr>
        <w:t>III этап - заключительный</w:t>
      </w:r>
      <w:r w:rsidRPr="00A72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72D8C">
        <w:rPr>
          <w:rFonts w:ascii="Times New Roman" w:hAnsi="Times New Roman" w:cs="Times New Roman"/>
          <w:sz w:val="28"/>
          <w:szCs w:val="28"/>
        </w:rPr>
        <w:t xml:space="preserve"> оформление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D8C">
        <w:rPr>
          <w:rFonts w:ascii="Times New Roman" w:hAnsi="Times New Roman" w:cs="Times New Roman"/>
          <w:sz w:val="28"/>
          <w:szCs w:val="28"/>
        </w:rPr>
        <w:t>твор</w:t>
      </w:r>
      <w:r>
        <w:rPr>
          <w:rFonts w:ascii="Times New Roman" w:hAnsi="Times New Roman" w:cs="Times New Roman"/>
          <w:sz w:val="28"/>
          <w:szCs w:val="28"/>
        </w:rPr>
        <w:t>ческой выставки</w:t>
      </w:r>
      <w:r w:rsidR="00CF678A">
        <w:rPr>
          <w:rFonts w:ascii="Times New Roman" w:hAnsi="Times New Roman" w:cs="Times New Roman"/>
          <w:sz w:val="28"/>
          <w:szCs w:val="28"/>
        </w:rPr>
        <w:t xml:space="preserve"> детского рисунка «В мире животных</w:t>
      </w:r>
      <w:r w:rsidR="00541141">
        <w:rPr>
          <w:rFonts w:ascii="Times New Roman" w:hAnsi="Times New Roman" w:cs="Times New Roman"/>
          <w:sz w:val="28"/>
          <w:szCs w:val="28"/>
        </w:rPr>
        <w:t>», информационно-творческого альбома «Мой ласковый и нежный зверь»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350F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CF678A">
        <w:rPr>
          <w:rFonts w:ascii="Times New Roman" w:hAnsi="Times New Roman" w:cs="Times New Roman"/>
          <w:sz w:val="28"/>
          <w:szCs w:val="28"/>
        </w:rPr>
        <w:t xml:space="preserve">е в предметно-развивающую среду </w:t>
      </w:r>
      <w:r w:rsidR="00AA350F">
        <w:rPr>
          <w:rFonts w:ascii="Times New Roman" w:hAnsi="Times New Roman" w:cs="Times New Roman"/>
          <w:sz w:val="28"/>
          <w:szCs w:val="28"/>
        </w:rPr>
        <w:t>моделированного комплекса «Деревенское подворье,</w:t>
      </w:r>
      <w:r w:rsidR="00CF678A">
        <w:rPr>
          <w:rFonts w:ascii="Times New Roman" w:hAnsi="Times New Roman" w:cs="Times New Roman"/>
          <w:sz w:val="28"/>
          <w:szCs w:val="28"/>
        </w:rPr>
        <w:t xml:space="preserve"> оформлени</w:t>
      </w:r>
      <w:r w:rsidR="00607CF8">
        <w:rPr>
          <w:rFonts w:ascii="Times New Roman" w:hAnsi="Times New Roman" w:cs="Times New Roman"/>
          <w:sz w:val="28"/>
          <w:szCs w:val="28"/>
        </w:rPr>
        <w:t>е альбома с рассказами советских</w:t>
      </w:r>
      <w:r w:rsidR="00CF678A">
        <w:rPr>
          <w:rFonts w:ascii="Times New Roman" w:hAnsi="Times New Roman" w:cs="Times New Roman"/>
          <w:sz w:val="28"/>
          <w:szCs w:val="28"/>
        </w:rPr>
        <w:t xml:space="preserve"> писателей  о домашних животных, проиллюстрированных детьми,</w:t>
      </w:r>
      <w:r w:rsidR="00057CAE">
        <w:rPr>
          <w:rFonts w:ascii="Times New Roman" w:hAnsi="Times New Roman" w:cs="Times New Roman"/>
          <w:sz w:val="28"/>
          <w:szCs w:val="28"/>
        </w:rPr>
        <w:t xml:space="preserve"> </w:t>
      </w:r>
      <w:r w:rsidR="00541141">
        <w:rPr>
          <w:rFonts w:ascii="Times New Roman" w:hAnsi="Times New Roman" w:cs="Times New Roman"/>
          <w:sz w:val="28"/>
          <w:szCs w:val="28"/>
        </w:rPr>
        <w:t xml:space="preserve"> постановка театрализованного представления  «Кто, кто в теремочке живет?»</w:t>
      </w:r>
      <w:r w:rsidR="00F36C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353">
        <w:rPr>
          <w:rFonts w:ascii="Times New Roman" w:hAnsi="Times New Roman" w:cs="Times New Roman"/>
          <w:sz w:val="28"/>
          <w:szCs w:val="28"/>
        </w:rPr>
        <w:t>создание презентации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D8C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60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7CF8"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 w:rsidR="00CF678A">
        <w:rPr>
          <w:rFonts w:ascii="Times New Roman" w:hAnsi="Times New Roman" w:cs="Times New Roman"/>
          <w:sz w:val="28"/>
          <w:szCs w:val="28"/>
        </w:rPr>
        <w:t>.</w:t>
      </w:r>
    </w:p>
    <w:p w:rsidR="005457C3" w:rsidRPr="00875BD2" w:rsidRDefault="005457C3" w:rsidP="00D8079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C2656F" w:rsidRDefault="00C2656F" w:rsidP="00935776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A876E9" w:rsidRPr="00EA5052" w:rsidRDefault="00A876E9" w:rsidP="00A876E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A5052">
        <w:rPr>
          <w:b/>
          <w:color w:val="111111"/>
          <w:sz w:val="28"/>
          <w:szCs w:val="28"/>
          <w:u w:val="single"/>
          <w:bdr w:val="none" w:sz="0" w:space="0" w:color="auto" w:frame="1"/>
        </w:rPr>
        <w:t>Выводы</w:t>
      </w:r>
      <w:r w:rsidRPr="00EA5052">
        <w:rPr>
          <w:b/>
          <w:color w:val="111111"/>
          <w:sz w:val="28"/>
          <w:szCs w:val="28"/>
        </w:rPr>
        <w:t>:</w:t>
      </w:r>
    </w:p>
    <w:p w:rsidR="000A1BFE" w:rsidRDefault="00A876E9" w:rsidP="000A1B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2EBD">
        <w:rPr>
          <w:color w:val="111111"/>
          <w:sz w:val="28"/>
          <w:szCs w:val="28"/>
        </w:rPr>
        <w:t>Данный </w:t>
      </w:r>
      <w:r w:rsidRPr="00AA35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</w:t>
      </w:r>
      <w:r w:rsidRPr="00C12EBD">
        <w:rPr>
          <w:color w:val="111111"/>
          <w:sz w:val="28"/>
          <w:szCs w:val="28"/>
        </w:rPr>
        <w:t> позволил развить творческое мышление дошкольников, умение приобретать знания из различных источников, анализировать факты, высказывать собственные суждения.</w:t>
      </w:r>
    </w:p>
    <w:p w:rsidR="000A1BFE" w:rsidRPr="00C12EBD" w:rsidRDefault="000A1BFE" w:rsidP="000A1B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1BFE">
        <w:rPr>
          <w:color w:val="111111"/>
          <w:sz w:val="28"/>
          <w:szCs w:val="28"/>
        </w:rPr>
        <w:t xml:space="preserve"> </w:t>
      </w:r>
      <w:r w:rsidRPr="00C12EBD">
        <w:rPr>
          <w:color w:val="111111"/>
          <w:sz w:val="28"/>
          <w:szCs w:val="28"/>
        </w:rPr>
        <w:t>В результате проведенной работы по данной теме дошкольни</w:t>
      </w:r>
      <w:r>
        <w:rPr>
          <w:color w:val="111111"/>
          <w:sz w:val="28"/>
          <w:szCs w:val="28"/>
        </w:rPr>
        <w:t xml:space="preserve">ки обогатили знания и представления </w:t>
      </w:r>
      <w:r w:rsidRPr="00C12EBD">
        <w:rPr>
          <w:color w:val="111111"/>
          <w:sz w:val="28"/>
          <w:szCs w:val="28"/>
        </w:rPr>
        <w:t xml:space="preserve"> о </w:t>
      </w:r>
      <w:r w:rsidRPr="00C12E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домашних животных</w:t>
      </w:r>
      <w:r w:rsidRPr="00C12EBD">
        <w:rPr>
          <w:color w:val="111111"/>
          <w:sz w:val="28"/>
          <w:szCs w:val="28"/>
        </w:rPr>
        <w:t>, какую роль играют они в жизни человека и как ухаживать за ними.</w:t>
      </w:r>
      <w:r>
        <w:rPr>
          <w:color w:val="111111"/>
          <w:sz w:val="28"/>
          <w:szCs w:val="28"/>
        </w:rPr>
        <w:t xml:space="preserve"> У детей сформировалась твердая позиция заботливого, душевного отношения к братьям нашим меньшим, проявления любви и ласки к ним.</w:t>
      </w:r>
    </w:p>
    <w:p w:rsidR="00A876E9" w:rsidRDefault="00A876E9" w:rsidP="00A876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2EBD">
        <w:rPr>
          <w:color w:val="111111"/>
          <w:sz w:val="28"/>
          <w:szCs w:val="28"/>
        </w:rPr>
        <w:t>Можно сделать вывод, что благодаря проведённым занятиям, беседам, игровой деятельности произошло закрепление и улучшение знаний детей по данной теме.</w:t>
      </w:r>
    </w:p>
    <w:p w:rsidR="00AA350F" w:rsidRPr="00C12EBD" w:rsidRDefault="00731CC2" w:rsidP="00A876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ходе </w:t>
      </w:r>
      <w:r w:rsidR="00AA350F">
        <w:rPr>
          <w:color w:val="111111"/>
          <w:sz w:val="28"/>
          <w:szCs w:val="28"/>
        </w:rPr>
        <w:t xml:space="preserve"> проекта была установлена тесная взаимосвязь с родителями, которые явились участниками и помощниками в его реализации. </w:t>
      </w:r>
    </w:p>
    <w:p w:rsidR="00C12EBD" w:rsidRPr="00C12EBD" w:rsidRDefault="00C12EBD" w:rsidP="00C12E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12EBD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Список литературы.</w:t>
      </w:r>
    </w:p>
    <w:p w:rsidR="00C12EBD" w:rsidRPr="00C12EBD" w:rsidRDefault="00C12EBD" w:rsidP="00C12EB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EBD">
        <w:rPr>
          <w:rFonts w:ascii="Times New Roman" w:eastAsia="Times New Roman" w:hAnsi="Times New Roman" w:cs="Times New Roman"/>
          <w:color w:val="000000"/>
          <w:sz w:val="28"/>
        </w:rPr>
        <w:t>Бондаренко Т.М. Экологические занятия с детьми 6-7 лет. Воронеж, 2004.</w:t>
      </w:r>
    </w:p>
    <w:p w:rsidR="00C12EBD" w:rsidRPr="00C12EBD" w:rsidRDefault="00C12EBD" w:rsidP="00C12EB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EBD">
        <w:rPr>
          <w:rFonts w:ascii="Times New Roman" w:eastAsia="Times New Roman" w:hAnsi="Times New Roman" w:cs="Times New Roman"/>
          <w:color w:val="000000"/>
          <w:sz w:val="28"/>
        </w:rPr>
        <w:t>Золотова Е.И. Знакомим дошкольников с миром животных. – М., 2008.</w:t>
      </w:r>
    </w:p>
    <w:p w:rsidR="00C12EBD" w:rsidRPr="00C12EBD" w:rsidRDefault="00C12EBD" w:rsidP="00C12EB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EBD">
        <w:rPr>
          <w:rFonts w:ascii="Times New Roman" w:eastAsia="Times New Roman" w:hAnsi="Times New Roman" w:cs="Times New Roman"/>
          <w:color w:val="000000"/>
          <w:sz w:val="28"/>
        </w:rPr>
        <w:t>Коломина Н.В. Воспитание основ экологической культуры в детском саду. – М., 2003.</w:t>
      </w:r>
    </w:p>
    <w:p w:rsidR="00C12EBD" w:rsidRPr="00C12EBD" w:rsidRDefault="00C12EBD" w:rsidP="00C12EB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C12EBD">
        <w:rPr>
          <w:rFonts w:ascii="Times New Roman" w:eastAsia="Times New Roman" w:hAnsi="Times New Roman" w:cs="Times New Roman"/>
          <w:color w:val="000000"/>
          <w:sz w:val="28"/>
        </w:rPr>
        <w:t>Молодова</w:t>
      </w:r>
      <w:proofErr w:type="spellEnd"/>
      <w:r w:rsidRPr="00C12EBD">
        <w:rPr>
          <w:rFonts w:ascii="Times New Roman" w:eastAsia="Times New Roman" w:hAnsi="Times New Roman" w:cs="Times New Roman"/>
          <w:color w:val="000000"/>
          <w:sz w:val="28"/>
        </w:rPr>
        <w:t xml:space="preserve"> Л. П. Экологические занятия с детьми. – М., 2006.</w:t>
      </w:r>
    </w:p>
    <w:p w:rsidR="00C12EBD" w:rsidRPr="00C12EBD" w:rsidRDefault="00C12EBD" w:rsidP="00C12EB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EBD">
        <w:rPr>
          <w:rFonts w:ascii="Times New Roman" w:eastAsia="Times New Roman" w:hAnsi="Times New Roman" w:cs="Times New Roman"/>
          <w:color w:val="000000"/>
          <w:sz w:val="28"/>
        </w:rPr>
        <w:t>Путешествие в мир природы. Игры Натальи Рыжовой в экологическом образовании дошкольников. Дошкольное образование, №6, 2008.</w:t>
      </w:r>
    </w:p>
    <w:p w:rsidR="00C12EBD" w:rsidRPr="00C12EBD" w:rsidRDefault="00C12EBD" w:rsidP="00C12EB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EBD">
        <w:rPr>
          <w:rFonts w:ascii="Times New Roman" w:eastAsia="Times New Roman" w:hAnsi="Times New Roman" w:cs="Times New Roman"/>
          <w:color w:val="000000"/>
          <w:sz w:val="28"/>
        </w:rPr>
        <w:t>Рыжова Н. А. Наш дом – природа. – М., 2002.</w:t>
      </w:r>
    </w:p>
    <w:p w:rsidR="00C12EBD" w:rsidRPr="00C12EBD" w:rsidRDefault="00C12EBD" w:rsidP="00C12EB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EBD">
        <w:rPr>
          <w:rFonts w:ascii="Times New Roman" w:eastAsia="Times New Roman" w:hAnsi="Times New Roman" w:cs="Times New Roman"/>
          <w:color w:val="000000"/>
          <w:sz w:val="28"/>
        </w:rPr>
        <w:t>Учимся сопереживать животным. Ребенок в детском саду. №5, 2007.</w:t>
      </w:r>
    </w:p>
    <w:p w:rsidR="00A876E9" w:rsidRDefault="00A876E9"/>
    <w:sectPr w:rsidR="00A876E9" w:rsidSect="00F5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E8E"/>
    <w:multiLevelType w:val="multilevel"/>
    <w:tmpl w:val="5DCA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D62B1"/>
    <w:multiLevelType w:val="multilevel"/>
    <w:tmpl w:val="D70EB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C0C87"/>
    <w:multiLevelType w:val="multilevel"/>
    <w:tmpl w:val="6F3A88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16627"/>
    <w:multiLevelType w:val="multilevel"/>
    <w:tmpl w:val="69B605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F71796"/>
    <w:multiLevelType w:val="multilevel"/>
    <w:tmpl w:val="01B020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20273"/>
    <w:multiLevelType w:val="multilevel"/>
    <w:tmpl w:val="2CCC0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2477E"/>
    <w:multiLevelType w:val="multilevel"/>
    <w:tmpl w:val="D1E6F0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7D4BED"/>
    <w:multiLevelType w:val="multilevel"/>
    <w:tmpl w:val="0BB44A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BB2E8C"/>
    <w:multiLevelType w:val="multilevel"/>
    <w:tmpl w:val="CBB2E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90F8F"/>
    <w:multiLevelType w:val="multilevel"/>
    <w:tmpl w:val="27BE1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930"/>
    <w:rsid w:val="000013ED"/>
    <w:rsid w:val="00020291"/>
    <w:rsid w:val="00024E33"/>
    <w:rsid w:val="00057CAE"/>
    <w:rsid w:val="000A1BFE"/>
    <w:rsid w:val="000E5E2A"/>
    <w:rsid w:val="001F0930"/>
    <w:rsid w:val="00375211"/>
    <w:rsid w:val="003A59F3"/>
    <w:rsid w:val="00541141"/>
    <w:rsid w:val="005457C3"/>
    <w:rsid w:val="00574752"/>
    <w:rsid w:val="00585A6B"/>
    <w:rsid w:val="005B26C6"/>
    <w:rsid w:val="005F439D"/>
    <w:rsid w:val="005F5B2B"/>
    <w:rsid w:val="00607CF8"/>
    <w:rsid w:val="006120C8"/>
    <w:rsid w:val="00636AD0"/>
    <w:rsid w:val="00651AA3"/>
    <w:rsid w:val="006A1CF4"/>
    <w:rsid w:val="00731CC2"/>
    <w:rsid w:val="0078536C"/>
    <w:rsid w:val="007D3FD2"/>
    <w:rsid w:val="007E0F2A"/>
    <w:rsid w:val="00804FD3"/>
    <w:rsid w:val="00824E7D"/>
    <w:rsid w:val="0083009B"/>
    <w:rsid w:val="00875BD2"/>
    <w:rsid w:val="008C7523"/>
    <w:rsid w:val="009021E4"/>
    <w:rsid w:val="009127E6"/>
    <w:rsid w:val="00935776"/>
    <w:rsid w:val="00965BED"/>
    <w:rsid w:val="009B3C6E"/>
    <w:rsid w:val="00A72D8C"/>
    <w:rsid w:val="00A876E9"/>
    <w:rsid w:val="00AA350F"/>
    <w:rsid w:val="00C12EBD"/>
    <w:rsid w:val="00C2656F"/>
    <w:rsid w:val="00C73D67"/>
    <w:rsid w:val="00C872B4"/>
    <w:rsid w:val="00CE7353"/>
    <w:rsid w:val="00CE75C0"/>
    <w:rsid w:val="00CF678A"/>
    <w:rsid w:val="00D32046"/>
    <w:rsid w:val="00D54E1A"/>
    <w:rsid w:val="00D55717"/>
    <w:rsid w:val="00D80790"/>
    <w:rsid w:val="00D81E89"/>
    <w:rsid w:val="00D86641"/>
    <w:rsid w:val="00E4395A"/>
    <w:rsid w:val="00EA5052"/>
    <w:rsid w:val="00EA5320"/>
    <w:rsid w:val="00F36CD5"/>
    <w:rsid w:val="00F54F82"/>
    <w:rsid w:val="00F8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82"/>
  </w:style>
  <w:style w:type="paragraph" w:styleId="1">
    <w:name w:val="heading 1"/>
    <w:basedOn w:val="a"/>
    <w:next w:val="a"/>
    <w:link w:val="10"/>
    <w:uiPriority w:val="9"/>
    <w:qFormat/>
    <w:rsid w:val="005F43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265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3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35776"/>
  </w:style>
  <w:style w:type="paragraph" w:customStyle="1" w:styleId="c7">
    <w:name w:val="c7"/>
    <w:basedOn w:val="a"/>
    <w:rsid w:val="0093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2656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2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079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43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5F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81E89"/>
    <w:rPr>
      <w:i/>
      <w:iCs/>
    </w:rPr>
  </w:style>
  <w:style w:type="character" w:customStyle="1" w:styleId="c5">
    <w:name w:val="c5"/>
    <w:basedOn w:val="a0"/>
    <w:rsid w:val="005457C3"/>
  </w:style>
  <w:style w:type="character" w:styleId="a6">
    <w:name w:val="Hyperlink"/>
    <w:basedOn w:val="a0"/>
    <w:uiPriority w:val="99"/>
    <w:semiHidden/>
    <w:unhideWhenUsed/>
    <w:rsid w:val="005457C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72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50ds.ru/metodist/9929-formirovanie-matematicheskikh-predstavleniy-u-doshkolnikov-cherez-sotsioigrovye-podkhody-k-pedagogike.html&amp;sa=D&amp;ust=1477469987970000&amp;usg=AFQjCNFPQ4hKXBq7S4h1aUdnu0C5qcLwx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2019-11-05T14:20:00Z</dcterms:created>
  <dcterms:modified xsi:type="dcterms:W3CDTF">2020-01-20T18:29:00Z</dcterms:modified>
</cp:coreProperties>
</file>